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Tabellayout"/>
        <w:tblW w:w="0" w:type="auto"/>
        <w:jc w:val="center"/>
        <w:tblLayout w:type="fixed"/>
        <w:tblLook w:val="04A0" w:firstRow="1" w:lastRow="0" w:firstColumn="1" w:lastColumn="0" w:noHBand="0" w:noVBand="1"/>
        <w:tblDescription w:val="Brochure layout table page 1"/>
      </w:tblPr>
      <w:tblGrid>
        <w:gridCol w:w="3840"/>
        <w:gridCol w:w="713"/>
        <w:gridCol w:w="713"/>
        <w:gridCol w:w="3843"/>
        <w:gridCol w:w="720"/>
        <w:gridCol w:w="720"/>
        <w:gridCol w:w="3851"/>
      </w:tblGrid>
      <w:tr w:rsidR="00D73F9D" w:rsidRPr="00697D10">
        <w:trPr>
          <w:trHeight w:hRule="exact" w:val="10800"/>
          <w:jc w:val="center"/>
        </w:trPr>
        <w:tc>
          <w:tcPr>
            <w:tcW w:w="3840" w:type="dxa"/>
          </w:tcPr>
          <w:p w:rsidR="00D73F9D" w:rsidRPr="00697D10" w:rsidRDefault="00697D10">
            <w:pPr>
              <w:rPr>
                <w:noProof/>
                <w:lang w:val="da-DK"/>
              </w:rPr>
            </w:pPr>
            <w:r w:rsidRPr="00697D10">
              <w:rPr>
                <w:noProof/>
                <w:lang w:val="en-US" w:eastAsia="en-US"/>
              </w:rPr>
              <w:drawing>
                <wp:inline distT="0" distB="0" distL="0" distR="0">
                  <wp:extent cx="2441448" cy="1621558"/>
                  <wp:effectExtent l="0" t="0" r="0" b="0"/>
                  <wp:docPr id="15" name="Bille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mallBusinessBrochure_Back.jpg"/>
                          <pic:cNvPicPr/>
                        </pic:nvPicPr>
                        <pic:blipFill>
                          <a:blip r:embed="rId6"/>
                          <a:stretch>
                            <a:fillRect/>
                          </a:stretch>
                        </pic:blipFill>
                        <pic:spPr>
                          <a:xfrm>
                            <a:off x="0" y="0"/>
                            <a:ext cx="2441448" cy="1621558"/>
                          </a:xfrm>
                          <a:prstGeom prst="rect">
                            <a:avLst/>
                          </a:prstGeom>
                        </pic:spPr>
                      </pic:pic>
                    </a:graphicData>
                  </a:graphic>
                </wp:inline>
              </w:drawing>
            </w:r>
          </w:p>
          <w:p w:rsidR="00D73F9D" w:rsidRPr="00697D10" w:rsidRDefault="00D73F9D">
            <w:pPr>
              <w:pStyle w:val="Billedtekst"/>
              <w:rPr>
                <w:noProof/>
                <w:lang w:val="da-DK"/>
              </w:rPr>
            </w:pPr>
          </w:p>
          <w:p w:rsidR="00D73F9D" w:rsidRPr="001D773B" w:rsidRDefault="00F130AC" w:rsidP="00F130AC">
            <w:pPr>
              <w:pStyle w:val="Opstilling-punkttegn"/>
              <w:numPr>
                <w:ilvl w:val="0"/>
                <w:numId w:val="0"/>
              </w:numPr>
              <w:ind w:left="288"/>
              <w:rPr>
                <w:noProof/>
                <w:color w:val="FF0000"/>
                <w:lang w:val="da-DK"/>
              </w:rPr>
            </w:pPr>
            <w:r w:rsidRPr="001D773B">
              <w:rPr>
                <w:noProof/>
                <w:color w:val="FF0000"/>
                <w:lang w:val="da-DK"/>
              </w:rPr>
              <w:t xml:space="preserve">Afkrydsning </w:t>
            </w:r>
          </w:p>
          <w:p w:rsidR="00F130AC" w:rsidRDefault="00F130AC" w:rsidP="00F130AC">
            <w:pPr>
              <w:pStyle w:val="Opstilling-punkttegn"/>
              <w:numPr>
                <w:ilvl w:val="0"/>
                <w:numId w:val="0"/>
              </w:numPr>
              <w:ind w:left="288"/>
              <w:rPr>
                <w:noProof/>
                <w:lang w:val="da-DK"/>
              </w:rPr>
            </w:pPr>
            <w:r>
              <w:rPr>
                <w:noProof/>
                <w:lang w:val="da-DK"/>
              </w:rPr>
              <w:t>I børnehuset er det personalet som krydser børnene ind og ud når barnet ankommer eller forlader børnehuset.</w:t>
            </w:r>
          </w:p>
          <w:p w:rsidR="00F130AC" w:rsidRPr="001D773B" w:rsidRDefault="00F130AC" w:rsidP="00F130AC">
            <w:pPr>
              <w:pStyle w:val="Opstilling-punkttegn"/>
              <w:numPr>
                <w:ilvl w:val="0"/>
                <w:numId w:val="0"/>
              </w:numPr>
              <w:ind w:left="288"/>
              <w:rPr>
                <w:noProof/>
                <w:color w:val="FF0000"/>
                <w:lang w:val="da-DK"/>
              </w:rPr>
            </w:pPr>
            <w:r w:rsidRPr="001D773B">
              <w:rPr>
                <w:noProof/>
                <w:color w:val="FF0000"/>
                <w:lang w:val="da-DK"/>
              </w:rPr>
              <w:t>Tøj efter vejret.</w:t>
            </w:r>
          </w:p>
          <w:p w:rsidR="00F130AC" w:rsidRDefault="00F130AC" w:rsidP="00F130AC">
            <w:pPr>
              <w:pStyle w:val="Opstilling-punkttegn"/>
              <w:numPr>
                <w:ilvl w:val="0"/>
                <w:numId w:val="0"/>
              </w:numPr>
              <w:ind w:left="288"/>
              <w:rPr>
                <w:noProof/>
                <w:lang w:val="da-DK"/>
              </w:rPr>
            </w:pPr>
            <w:r>
              <w:rPr>
                <w:noProof/>
                <w:lang w:val="da-DK"/>
              </w:rPr>
              <w:t>Det er vigtigt børnene har tøj med så de kan holde varmen i de kolde vintere måneder.</w:t>
            </w:r>
          </w:p>
          <w:p w:rsidR="00F130AC" w:rsidRDefault="00F130AC" w:rsidP="00F130AC">
            <w:pPr>
              <w:pStyle w:val="Opstilling-punkttegn"/>
              <w:numPr>
                <w:ilvl w:val="0"/>
                <w:numId w:val="0"/>
              </w:numPr>
              <w:ind w:left="288"/>
              <w:rPr>
                <w:noProof/>
                <w:lang w:val="da-DK"/>
              </w:rPr>
            </w:pPr>
            <w:r>
              <w:rPr>
                <w:noProof/>
                <w:lang w:val="da-DK"/>
              </w:rPr>
              <w:t>Hvad er vigtigt barnet altid har på sin plads.</w:t>
            </w:r>
          </w:p>
          <w:p w:rsidR="00F130AC" w:rsidRDefault="00F130AC" w:rsidP="00F130AC">
            <w:pPr>
              <w:pStyle w:val="Opstilling-punkttegn"/>
              <w:numPr>
                <w:ilvl w:val="0"/>
                <w:numId w:val="7"/>
              </w:numPr>
              <w:rPr>
                <w:noProof/>
                <w:lang w:val="da-DK"/>
              </w:rPr>
            </w:pPr>
            <w:r>
              <w:rPr>
                <w:noProof/>
                <w:lang w:val="da-DK"/>
              </w:rPr>
              <w:t>Regntøj</w:t>
            </w:r>
          </w:p>
          <w:p w:rsidR="00F130AC" w:rsidRDefault="00F130AC" w:rsidP="00F130AC">
            <w:pPr>
              <w:pStyle w:val="Opstilling-punkttegn"/>
              <w:numPr>
                <w:ilvl w:val="0"/>
                <w:numId w:val="7"/>
              </w:numPr>
              <w:rPr>
                <w:noProof/>
                <w:lang w:val="da-DK"/>
              </w:rPr>
            </w:pPr>
            <w:r>
              <w:rPr>
                <w:noProof/>
                <w:lang w:val="da-DK"/>
              </w:rPr>
              <w:t>Flyverdragt</w:t>
            </w:r>
          </w:p>
          <w:p w:rsidR="00F130AC" w:rsidRDefault="00F130AC" w:rsidP="00F130AC">
            <w:pPr>
              <w:pStyle w:val="Opstilling-punkttegn"/>
              <w:numPr>
                <w:ilvl w:val="0"/>
                <w:numId w:val="7"/>
              </w:numPr>
              <w:rPr>
                <w:noProof/>
                <w:lang w:val="da-DK"/>
              </w:rPr>
            </w:pPr>
            <w:r>
              <w:rPr>
                <w:noProof/>
                <w:lang w:val="da-DK"/>
              </w:rPr>
              <w:t>Støvler</w:t>
            </w:r>
          </w:p>
          <w:p w:rsidR="00F130AC" w:rsidRDefault="00F130AC" w:rsidP="00F130AC">
            <w:pPr>
              <w:pStyle w:val="Opstilling-punkttegn"/>
              <w:numPr>
                <w:ilvl w:val="0"/>
                <w:numId w:val="7"/>
              </w:numPr>
              <w:rPr>
                <w:noProof/>
                <w:lang w:val="da-DK"/>
              </w:rPr>
            </w:pPr>
            <w:r>
              <w:rPr>
                <w:noProof/>
                <w:lang w:val="da-DK"/>
              </w:rPr>
              <w:t>Sutsko</w:t>
            </w:r>
          </w:p>
          <w:p w:rsidR="00F130AC" w:rsidRDefault="00F130AC" w:rsidP="00F130AC">
            <w:pPr>
              <w:pStyle w:val="Opstilling-punkttegn"/>
              <w:numPr>
                <w:ilvl w:val="0"/>
                <w:numId w:val="7"/>
              </w:numPr>
              <w:rPr>
                <w:noProof/>
                <w:lang w:val="da-DK"/>
              </w:rPr>
            </w:pPr>
            <w:r>
              <w:rPr>
                <w:noProof/>
                <w:lang w:val="da-DK"/>
              </w:rPr>
              <w:t>Skifte tøj</w:t>
            </w:r>
          </w:p>
          <w:p w:rsidR="00F130AC" w:rsidRPr="00697D10" w:rsidRDefault="00F130AC" w:rsidP="00F130AC">
            <w:pPr>
              <w:pStyle w:val="Opstilling-punkttegn"/>
              <w:numPr>
                <w:ilvl w:val="0"/>
                <w:numId w:val="0"/>
              </w:numPr>
              <w:ind w:left="288"/>
              <w:rPr>
                <w:noProof/>
                <w:lang w:val="da-DK"/>
              </w:rPr>
            </w:pPr>
          </w:p>
        </w:tc>
        <w:tc>
          <w:tcPr>
            <w:tcW w:w="713" w:type="dxa"/>
          </w:tcPr>
          <w:p w:rsidR="00D73F9D" w:rsidRPr="00697D10" w:rsidRDefault="00D73F9D">
            <w:pPr>
              <w:rPr>
                <w:noProof/>
                <w:lang w:val="da-DK"/>
              </w:rPr>
            </w:pPr>
          </w:p>
        </w:tc>
        <w:tc>
          <w:tcPr>
            <w:tcW w:w="713" w:type="dxa"/>
          </w:tcPr>
          <w:p w:rsidR="00D73F9D" w:rsidRPr="00697D10" w:rsidRDefault="00D73F9D">
            <w:pPr>
              <w:rPr>
                <w:noProof/>
                <w:lang w:val="da-DK"/>
              </w:rPr>
            </w:pPr>
          </w:p>
        </w:tc>
        <w:tc>
          <w:tcPr>
            <w:tcW w:w="3843" w:type="dxa"/>
          </w:tcPr>
          <w:tbl>
            <w:tblPr>
              <w:tblStyle w:val="Tabellayout"/>
              <w:tblW w:w="5000" w:type="pct"/>
              <w:tblLayout w:type="fixed"/>
              <w:tblLook w:val="04A0" w:firstRow="1" w:lastRow="0" w:firstColumn="1" w:lastColumn="0" w:noHBand="0" w:noVBand="1"/>
            </w:tblPr>
            <w:tblGrid>
              <w:gridCol w:w="3843"/>
            </w:tblGrid>
            <w:tr w:rsidR="00D73F9D" w:rsidRPr="00697D10">
              <w:trPr>
                <w:trHeight w:hRule="exact" w:val="7920"/>
              </w:trPr>
              <w:tc>
                <w:tcPr>
                  <w:tcW w:w="5000" w:type="pct"/>
                </w:tcPr>
                <w:p w:rsidR="00D73F9D" w:rsidRDefault="00F130AC">
                  <w:pPr>
                    <w:pStyle w:val="Overskrift1"/>
                    <w:rPr>
                      <w:noProof/>
                      <w:lang w:val="da-DK"/>
                    </w:rPr>
                  </w:pPr>
                  <w:r>
                    <w:rPr>
                      <w:noProof/>
                      <w:lang w:val="da-DK"/>
                    </w:rPr>
                    <w:t>Velkommen til nye børn og forældre i kvistgård børnehus.</w:t>
                  </w:r>
                </w:p>
                <w:p w:rsidR="00F130AC" w:rsidRDefault="00F130AC" w:rsidP="00F130AC">
                  <w:pPr>
                    <w:rPr>
                      <w:lang w:val="da-DK"/>
                    </w:rPr>
                  </w:pPr>
                </w:p>
                <w:p w:rsidR="00DB6CB1" w:rsidRDefault="00DB6CB1" w:rsidP="00F130AC">
                  <w:pPr>
                    <w:rPr>
                      <w:color w:val="00B0F0"/>
                      <w:sz w:val="24"/>
                      <w:szCs w:val="24"/>
                      <w:lang w:val="da-DK"/>
                    </w:rPr>
                  </w:pPr>
                </w:p>
                <w:p w:rsidR="00F130AC" w:rsidRPr="001D773B" w:rsidRDefault="00F130AC" w:rsidP="00F130AC">
                  <w:pPr>
                    <w:rPr>
                      <w:color w:val="00B0F0"/>
                      <w:sz w:val="24"/>
                      <w:szCs w:val="24"/>
                      <w:lang w:val="da-DK"/>
                    </w:rPr>
                  </w:pPr>
                  <w:r w:rsidRPr="001D773B">
                    <w:rPr>
                      <w:color w:val="00B0F0"/>
                      <w:sz w:val="24"/>
                      <w:szCs w:val="24"/>
                      <w:lang w:val="da-DK"/>
                    </w:rPr>
                    <w:t>Husk navn i alt tøj (der er noget der hedder navnelapper fås på nettet)</w:t>
                  </w:r>
                </w:p>
                <w:p w:rsidR="00F130AC" w:rsidRPr="00F130AC" w:rsidRDefault="00F130AC" w:rsidP="00F130AC">
                  <w:pPr>
                    <w:rPr>
                      <w:lang w:val="da-DK"/>
                    </w:rPr>
                  </w:pPr>
                </w:p>
                <w:p w:rsidR="00DB6CB1" w:rsidRDefault="00DB6CB1">
                  <w:pPr>
                    <w:pStyle w:val="Overskrift2"/>
                    <w:rPr>
                      <w:noProof/>
                      <w:lang w:val="da-DK"/>
                    </w:rPr>
                  </w:pPr>
                  <w:r>
                    <w:rPr>
                      <w:noProof/>
                      <w:lang w:val="da-DK"/>
                    </w:rPr>
                    <w:t>Hverdagen starter kl. 09.00</w:t>
                  </w:r>
                </w:p>
                <w:p w:rsidR="00DB6CB1" w:rsidRPr="00DB6CB1" w:rsidRDefault="00DB6CB1" w:rsidP="00DB6CB1">
                  <w:pPr>
                    <w:rPr>
                      <w:lang w:val="da-DK"/>
                    </w:rPr>
                  </w:pPr>
                  <w:r>
                    <w:rPr>
                      <w:lang w:val="da-DK"/>
                    </w:rPr>
                    <w:t>Det er ok ikke at aflevere sit barn kl. 09.00 men da vi starter samlinger kl. 09.00 og det er forstyrrende for at alle og ikke mindst for det barn som bliver afleveret så aflevere efter samling kl. 09.30</w:t>
                  </w:r>
                </w:p>
                <w:p w:rsidR="00DB6CB1" w:rsidRDefault="00DB6CB1">
                  <w:pPr>
                    <w:pStyle w:val="Overskrift2"/>
                    <w:rPr>
                      <w:noProof/>
                      <w:lang w:val="da-DK"/>
                    </w:rPr>
                  </w:pPr>
                </w:p>
                <w:p w:rsidR="00DB6CB1" w:rsidRDefault="00DB6CB1">
                  <w:pPr>
                    <w:pStyle w:val="Overskrift2"/>
                    <w:rPr>
                      <w:noProof/>
                      <w:lang w:val="da-DK"/>
                    </w:rPr>
                  </w:pPr>
                </w:p>
                <w:p w:rsidR="00DB6CB1" w:rsidRPr="00DB6CB1" w:rsidRDefault="00DB6CB1" w:rsidP="00DB6CB1">
                  <w:pPr>
                    <w:rPr>
                      <w:lang w:val="da-DK"/>
                    </w:rPr>
                  </w:pPr>
                </w:p>
                <w:p w:rsidR="00DB6CB1" w:rsidRDefault="00DB6CB1">
                  <w:pPr>
                    <w:pStyle w:val="Overskrift2"/>
                    <w:rPr>
                      <w:noProof/>
                      <w:lang w:val="da-DK"/>
                    </w:rPr>
                  </w:pPr>
                </w:p>
                <w:p w:rsidR="00D73F9D" w:rsidRPr="00697D10" w:rsidRDefault="00697D10">
                  <w:pPr>
                    <w:pStyle w:val="Overskrift2"/>
                    <w:rPr>
                      <w:noProof/>
                      <w:lang w:val="da-DK"/>
                    </w:rPr>
                  </w:pPr>
                  <w:r w:rsidRPr="00697D10">
                    <w:rPr>
                      <w:noProof/>
                      <w:lang w:val="da-DK"/>
                    </w:rPr>
                    <w:t>Kontakt os</w:t>
                  </w:r>
                </w:p>
                <w:p w:rsidR="00D73F9D" w:rsidRPr="00F130AC" w:rsidRDefault="00697D10">
                  <w:pPr>
                    <w:rPr>
                      <w:noProof/>
                      <w:lang w:val="da-DK"/>
                    </w:rPr>
                  </w:pPr>
                  <w:r w:rsidRPr="00F130AC">
                    <w:rPr>
                      <w:noProof/>
                      <w:lang w:val="da-DK"/>
                    </w:rPr>
                    <w:t xml:space="preserve">Telefon: </w:t>
                  </w:r>
                  <w:r w:rsidR="00F130AC" w:rsidRPr="00F130AC">
                    <w:rPr>
                      <w:noProof/>
                      <w:lang w:val="da-DK"/>
                    </w:rPr>
                    <w:t>8887 6970</w:t>
                  </w:r>
                  <w:r w:rsidRPr="00F130AC">
                    <w:rPr>
                      <w:noProof/>
                      <w:lang w:val="da-DK"/>
                    </w:rPr>
                    <w:br/>
                    <w:t xml:space="preserve">Mail: </w:t>
                  </w:r>
                  <w:r w:rsidR="00F130AC" w:rsidRPr="00F130AC">
                    <w:rPr>
                      <w:noProof/>
                      <w:lang w:val="da-DK"/>
                    </w:rPr>
                    <w:t>leder@kvistgaardbornehus.dk</w:t>
                  </w:r>
                  <w:r w:rsidRPr="00F130AC">
                    <w:rPr>
                      <w:noProof/>
                      <w:lang w:val="da-DK"/>
                    </w:rPr>
                    <w:br/>
                  </w:r>
                  <w:r w:rsidR="00F130AC" w:rsidRPr="00F130AC">
                    <w:rPr>
                      <w:noProof/>
                      <w:lang w:val="da-DK"/>
                    </w:rPr>
                    <w:t>Åbningstid: 6.30-17 al</w:t>
                  </w:r>
                  <w:r w:rsidR="00F130AC">
                    <w:rPr>
                      <w:noProof/>
                      <w:lang w:val="da-DK"/>
                    </w:rPr>
                    <w:t>le hverdage.</w:t>
                  </w:r>
                </w:p>
              </w:tc>
            </w:tr>
            <w:tr w:rsidR="00D73F9D" w:rsidRPr="00697D10">
              <w:trPr>
                <w:trHeight w:hRule="exact" w:val="2880"/>
              </w:trPr>
              <w:tc>
                <w:tcPr>
                  <w:tcW w:w="5000" w:type="pct"/>
                  <w:vAlign w:val="bottom"/>
                </w:tcPr>
                <w:tbl>
                  <w:tblPr>
                    <w:tblW w:w="4017" w:type="dxa"/>
                    <w:tblLayout w:type="fixed"/>
                    <w:tblCellMar>
                      <w:left w:w="0" w:type="dxa"/>
                      <w:right w:w="0" w:type="dxa"/>
                    </w:tblCellMar>
                    <w:tblLook w:val="04A0" w:firstRow="1" w:lastRow="0" w:firstColumn="1" w:lastColumn="0" w:noHBand="0" w:noVBand="1"/>
                  </w:tblPr>
                  <w:tblGrid>
                    <w:gridCol w:w="1394"/>
                    <w:gridCol w:w="20"/>
                    <w:gridCol w:w="2603"/>
                  </w:tblGrid>
                  <w:tr w:rsidR="00D73F9D" w:rsidRPr="00697D10" w:rsidTr="00DB6CB1">
                    <w:tc>
                      <w:tcPr>
                        <w:tcW w:w="1735" w:type="pct"/>
                        <w:vAlign w:val="center"/>
                      </w:tcPr>
                      <w:p w:rsidR="00D73F9D" w:rsidRPr="00697D10" w:rsidRDefault="00D73F9D">
                        <w:pPr>
                          <w:pStyle w:val="Ingenafstand"/>
                          <w:rPr>
                            <w:noProof/>
                            <w:lang w:val="da-DK"/>
                          </w:rPr>
                        </w:pPr>
                      </w:p>
                    </w:tc>
                    <w:tc>
                      <w:tcPr>
                        <w:tcW w:w="25" w:type="pct"/>
                      </w:tcPr>
                      <w:p w:rsidR="00D73F9D" w:rsidRPr="00697D10" w:rsidRDefault="00D73F9D">
                        <w:pPr>
                          <w:rPr>
                            <w:noProof/>
                            <w:lang w:val="da-DK"/>
                          </w:rPr>
                        </w:pPr>
                      </w:p>
                    </w:tc>
                    <w:tc>
                      <w:tcPr>
                        <w:tcW w:w="3240" w:type="pct"/>
                      </w:tcPr>
                      <w:sdt>
                        <w:sdtPr>
                          <w:rPr>
                            <w:noProof/>
                            <w:lang w:val="da-DK"/>
                          </w:rPr>
                          <w:alias w:val="Firma"/>
                          <w:tag w:val=""/>
                          <w:id w:val="-108818510"/>
                          <w:placeholder>
                            <w:docPart w:val="8634875EF59C44629AF6A58A1D6E2E3E"/>
                          </w:placeholder>
                          <w:dataBinding w:prefixMappings="xmlns:ns0='http://schemas.openxmlformats.org/officeDocument/2006/extended-properties' " w:xpath="/ns0:Properties[1]/ns0:Company[1]" w:storeItemID="{6668398D-A668-4E3E-A5EB-62B293D839F1}"/>
                          <w:text/>
                        </w:sdtPr>
                        <w:sdtEndPr/>
                        <w:sdtContent>
                          <w:p w:rsidR="00D73F9D" w:rsidRPr="00697D10" w:rsidRDefault="00DB6CB1" w:rsidP="00DB6CB1">
                            <w:pPr>
                              <w:pStyle w:val="Firma"/>
                              <w:rPr>
                                <w:noProof/>
                                <w:lang w:val="da-DK"/>
                              </w:rPr>
                            </w:pPr>
                            <w:r>
                              <w:rPr>
                                <w:noProof/>
                                <w:lang w:val="da-DK"/>
                              </w:rPr>
                              <w:t>Kvistgård private børnehus</w:t>
                            </w:r>
                          </w:p>
                        </w:sdtContent>
                      </w:sdt>
                    </w:tc>
                  </w:tr>
                </w:tbl>
                <w:p w:rsidR="00D73F9D" w:rsidRPr="00697D10" w:rsidRDefault="00D73F9D">
                  <w:pPr>
                    <w:rPr>
                      <w:noProof/>
                      <w:lang w:val="da-DK"/>
                    </w:rPr>
                  </w:pPr>
                </w:p>
              </w:tc>
            </w:tr>
          </w:tbl>
          <w:p w:rsidR="00D73F9D" w:rsidRPr="00697D10" w:rsidRDefault="00D73F9D">
            <w:pPr>
              <w:rPr>
                <w:noProof/>
                <w:lang w:val="da-DK"/>
              </w:rPr>
            </w:pPr>
          </w:p>
        </w:tc>
        <w:tc>
          <w:tcPr>
            <w:tcW w:w="720" w:type="dxa"/>
          </w:tcPr>
          <w:p w:rsidR="00D73F9D" w:rsidRPr="00697D10" w:rsidRDefault="00D73F9D">
            <w:pPr>
              <w:rPr>
                <w:noProof/>
                <w:lang w:val="da-DK"/>
              </w:rPr>
            </w:pPr>
          </w:p>
        </w:tc>
        <w:tc>
          <w:tcPr>
            <w:tcW w:w="720" w:type="dxa"/>
          </w:tcPr>
          <w:p w:rsidR="00D73F9D" w:rsidRPr="00697D10" w:rsidRDefault="00D73F9D">
            <w:pPr>
              <w:rPr>
                <w:noProof/>
                <w:lang w:val="da-DK"/>
              </w:rPr>
            </w:pPr>
          </w:p>
        </w:tc>
        <w:tc>
          <w:tcPr>
            <w:tcW w:w="3851" w:type="dxa"/>
          </w:tcPr>
          <w:tbl>
            <w:tblPr>
              <w:tblStyle w:val="Tabellayout"/>
              <w:tblW w:w="5000" w:type="pct"/>
              <w:tblLayout w:type="fixed"/>
              <w:tblLook w:val="04A0" w:firstRow="1" w:lastRow="0" w:firstColumn="1" w:lastColumn="0" w:noHBand="0" w:noVBand="1"/>
            </w:tblPr>
            <w:tblGrid>
              <w:gridCol w:w="3851"/>
            </w:tblGrid>
            <w:tr w:rsidR="00D73F9D" w:rsidRPr="00697D10">
              <w:trPr>
                <w:trHeight w:hRule="exact" w:val="5760"/>
              </w:trPr>
              <w:tc>
                <w:tcPr>
                  <w:tcW w:w="5000" w:type="pct"/>
                </w:tcPr>
                <w:p w:rsidR="00D73F9D" w:rsidRPr="00697D10" w:rsidRDefault="00697D10">
                  <w:pPr>
                    <w:rPr>
                      <w:noProof/>
                      <w:lang w:val="da-DK"/>
                    </w:rPr>
                  </w:pPr>
                  <w:r w:rsidRPr="00697D10">
                    <w:rPr>
                      <w:noProof/>
                      <w:lang w:val="en-US" w:eastAsia="en-US"/>
                    </w:rPr>
                    <w:drawing>
                      <wp:inline distT="0" distB="0" distL="0" distR="0">
                        <wp:extent cx="2440841" cy="2636520"/>
                        <wp:effectExtent l="0" t="0" r="0" b="0"/>
                        <wp:docPr id="16" name="Billed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mallBusinessBrochure_Front.jpg"/>
                                <pic:cNvPicPr/>
                              </pic:nvPicPr>
                              <pic:blipFill>
                                <a:blip r:embed="rId7"/>
                                <a:stretch>
                                  <a:fillRect/>
                                </a:stretch>
                              </pic:blipFill>
                              <pic:spPr bwMode="auto">
                                <a:xfrm>
                                  <a:off x="0" y="0"/>
                                  <a:ext cx="2446815" cy="2642973"/>
                                </a:xfrm>
                                <a:prstGeom prst="rect">
                                  <a:avLst/>
                                </a:prstGeom>
                                <a:ln>
                                  <a:noFill/>
                                </a:ln>
                                <a:extLst>
                                  <a:ext uri="{53640926-AAD7-44D8-BBD7-CCE9431645EC}">
                                    <a14:shadowObscured xmlns:a14="http://schemas.microsoft.com/office/drawing/2010/main"/>
                                  </a:ext>
                                </a:extLst>
                              </pic:spPr>
                            </pic:pic>
                          </a:graphicData>
                        </a:graphic>
                      </wp:inline>
                    </w:drawing>
                  </w:r>
                </w:p>
                <w:p w:rsidR="00D73F9D" w:rsidRPr="00697D10" w:rsidRDefault="00D73F9D">
                  <w:pPr>
                    <w:rPr>
                      <w:noProof/>
                      <w:lang w:val="da-DK"/>
                    </w:rPr>
                  </w:pPr>
                </w:p>
              </w:tc>
            </w:tr>
            <w:tr w:rsidR="00D73F9D" w:rsidRPr="00697D10">
              <w:trPr>
                <w:trHeight w:hRule="exact" w:val="360"/>
              </w:trPr>
              <w:tc>
                <w:tcPr>
                  <w:tcW w:w="5000" w:type="pct"/>
                </w:tcPr>
                <w:p w:rsidR="00D73F9D" w:rsidRPr="00697D10" w:rsidRDefault="00D73F9D">
                  <w:pPr>
                    <w:rPr>
                      <w:noProof/>
                      <w:lang w:val="da-DK"/>
                    </w:rPr>
                  </w:pPr>
                </w:p>
              </w:tc>
            </w:tr>
            <w:tr w:rsidR="00D73F9D" w:rsidRPr="00697D10">
              <w:trPr>
                <w:trHeight w:hRule="exact" w:val="3240"/>
              </w:trPr>
              <w:sdt>
                <w:sdtPr>
                  <w:rPr>
                    <w:noProof/>
                    <w:lang w:val="da-DK"/>
                  </w:rPr>
                  <w:alias w:val="Firma"/>
                  <w:tag w:val=""/>
                  <w:id w:val="1274751255"/>
                  <w:placeholder>
                    <w:docPart w:val="8634875EF59C44629AF6A58A1D6E2E3E"/>
                  </w:placeholder>
                  <w:dataBinding w:prefixMappings="xmlns:ns0='http://schemas.openxmlformats.org/officeDocument/2006/extended-properties' " w:xpath="/ns0:Properties[1]/ns0:Company[1]" w:storeItemID="{6668398D-A668-4E3E-A5EB-62B293D839F1}"/>
                  <w:text/>
                </w:sdtPr>
                <w:sdtEndPr/>
                <w:sdtContent>
                  <w:tc>
                    <w:tcPr>
                      <w:tcW w:w="5000" w:type="pct"/>
                      <w:shd w:val="clear" w:color="auto" w:fill="C45238" w:themeFill="accent1"/>
                    </w:tcPr>
                    <w:p w:rsidR="00D73F9D" w:rsidRPr="00697D10" w:rsidRDefault="00DB6CB1" w:rsidP="00ED753F">
                      <w:pPr>
                        <w:pStyle w:val="Titel"/>
                        <w:ind w:right="90"/>
                        <w:rPr>
                          <w:noProof/>
                          <w:lang w:val="da-DK"/>
                        </w:rPr>
                      </w:pPr>
                      <w:r>
                        <w:rPr>
                          <w:noProof/>
                          <w:lang w:val="da-DK"/>
                        </w:rPr>
                        <w:t>Kvistgård private børnehus</w:t>
                      </w:r>
                    </w:p>
                  </w:tc>
                </w:sdtContent>
              </w:sdt>
            </w:tr>
            <w:tr w:rsidR="00D73F9D" w:rsidRPr="00697D10">
              <w:trPr>
                <w:trHeight w:hRule="exact" w:val="1440"/>
              </w:trPr>
              <w:tc>
                <w:tcPr>
                  <w:tcW w:w="5000" w:type="pct"/>
                  <w:shd w:val="clear" w:color="auto" w:fill="C45238" w:themeFill="accent1"/>
                  <w:vAlign w:val="bottom"/>
                </w:tcPr>
                <w:p w:rsidR="00D73F9D" w:rsidRPr="00697D10" w:rsidRDefault="00F130AC">
                  <w:pPr>
                    <w:pStyle w:val="Undertitel"/>
                    <w:rPr>
                      <w:noProof/>
                      <w:lang w:val="da-DK"/>
                    </w:rPr>
                  </w:pPr>
                  <w:r>
                    <w:rPr>
                      <w:noProof/>
                      <w:lang w:val="da-DK"/>
                    </w:rPr>
                    <w:t>Det har jeg aldrig prøvet før så det klare jeg helt sikkert.</w:t>
                  </w:r>
                </w:p>
              </w:tc>
            </w:tr>
          </w:tbl>
          <w:p w:rsidR="00D73F9D" w:rsidRPr="00697D10" w:rsidRDefault="00D73F9D">
            <w:pPr>
              <w:rPr>
                <w:noProof/>
                <w:lang w:val="da-DK"/>
              </w:rPr>
            </w:pPr>
          </w:p>
        </w:tc>
      </w:tr>
    </w:tbl>
    <w:p w:rsidR="00D73F9D" w:rsidRPr="00697D10" w:rsidRDefault="00D73F9D">
      <w:pPr>
        <w:pStyle w:val="Ingenafstand"/>
        <w:rPr>
          <w:noProof/>
          <w:lang w:val="da-DK"/>
        </w:rPr>
      </w:pPr>
    </w:p>
    <w:tbl>
      <w:tblPr>
        <w:tblStyle w:val="Tabellayout"/>
        <w:tblW w:w="0" w:type="auto"/>
        <w:jc w:val="center"/>
        <w:tblLayout w:type="fixed"/>
        <w:tblLook w:val="04A0" w:firstRow="1" w:lastRow="0" w:firstColumn="1" w:lastColumn="0" w:noHBand="0" w:noVBand="1"/>
        <w:tblDescription w:val="Brochure layout table page 2"/>
      </w:tblPr>
      <w:tblGrid>
        <w:gridCol w:w="3840"/>
        <w:gridCol w:w="713"/>
        <w:gridCol w:w="713"/>
        <w:gridCol w:w="3843"/>
        <w:gridCol w:w="720"/>
        <w:gridCol w:w="720"/>
        <w:gridCol w:w="3851"/>
      </w:tblGrid>
      <w:tr w:rsidR="00D73F9D" w:rsidRPr="00697D10">
        <w:trPr>
          <w:trHeight w:hRule="exact" w:val="10800"/>
          <w:jc w:val="center"/>
        </w:trPr>
        <w:tc>
          <w:tcPr>
            <w:tcW w:w="3840" w:type="dxa"/>
          </w:tcPr>
          <w:p w:rsidR="00D73F9D" w:rsidRPr="00697D10" w:rsidRDefault="00697D10">
            <w:pPr>
              <w:spacing w:after="320"/>
              <w:rPr>
                <w:noProof/>
                <w:lang w:val="da-DK"/>
              </w:rPr>
            </w:pPr>
            <w:r w:rsidRPr="00697D10">
              <w:rPr>
                <w:noProof/>
                <w:lang w:val="en-US" w:eastAsia="en-US"/>
              </w:rPr>
              <w:lastRenderedPageBreak/>
              <w:drawing>
                <wp:inline distT="0" distB="0" distL="0" distR="0">
                  <wp:extent cx="2443916" cy="1623197"/>
                  <wp:effectExtent l="0" t="0" r="0" b="0"/>
                  <wp:docPr id="18" name="Billed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laceholder tall.png"/>
                          <pic:cNvPicPr/>
                        </pic:nvPicPr>
                        <pic:blipFill>
                          <a:blip r:embed="rId8"/>
                          <a:stretch>
                            <a:fillRect/>
                          </a:stretch>
                        </pic:blipFill>
                        <pic:spPr>
                          <a:xfrm>
                            <a:off x="0" y="0"/>
                            <a:ext cx="2443916" cy="1623197"/>
                          </a:xfrm>
                          <a:prstGeom prst="rect">
                            <a:avLst/>
                          </a:prstGeom>
                        </pic:spPr>
                      </pic:pic>
                    </a:graphicData>
                  </a:graphic>
                </wp:inline>
              </w:drawing>
            </w:r>
          </w:p>
          <w:p w:rsidR="006B18EA" w:rsidRDefault="00F130AC">
            <w:pPr>
              <w:rPr>
                <w:noProof/>
                <w:color w:val="FF0000"/>
                <w:lang w:val="da-DK"/>
              </w:rPr>
            </w:pPr>
            <w:r w:rsidRPr="006B18EA">
              <w:rPr>
                <w:noProof/>
                <w:color w:val="FF0000"/>
                <w:lang w:val="da-DK"/>
              </w:rPr>
              <w:t>Sovebørn.</w:t>
            </w:r>
          </w:p>
          <w:p w:rsidR="00F130AC" w:rsidRPr="006B18EA" w:rsidRDefault="001C5181" w:rsidP="006B18EA">
            <w:pPr>
              <w:spacing w:after="120"/>
              <w:rPr>
                <w:noProof/>
                <w:color w:val="FF0000"/>
                <w:lang w:val="da-DK"/>
              </w:rPr>
            </w:pPr>
            <w:r>
              <w:rPr>
                <w:noProof/>
                <w:lang w:val="da-DK"/>
              </w:rPr>
              <w:t>Vuggestuebørn 1-2år sover enten i krybbe eller barnevogn.</w:t>
            </w:r>
          </w:p>
          <w:p w:rsidR="001C5181" w:rsidRDefault="001C5181">
            <w:pPr>
              <w:rPr>
                <w:noProof/>
                <w:lang w:val="da-DK"/>
              </w:rPr>
            </w:pPr>
            <w:r>
              <w:rPr>
                <w:noProof/>
                <w:lang w:val="da-DK"/>
              </w:rPr>
              <w:t>Mellemgruppe børn 2-3år sover indenfor på små slæder.</w:t>
            </w:r>
          </w:p>
          <w:p w:rsidR="001C5181" w:rsidRPr="006B18EA" w:rsidRDefault="001C5181">
            <w:pPr>
              <w:rPr>
                <w:noProof/>
                <w:color w:val="FF0000"/>
                <w:lang w:val="da-DK"/>
              </w:rPr>
            </w:pPr>
            <w:r w:rsidRPr="006B18EA">
              <w:rPr>
                <w:noProof/>
                <w:color w:val="FF0000"/>
                <w:lang w:val="da-DK"/>
              </w:rPr>
              <w:t>Lukkedage.</w:t>
            </w:r>
          </w:p>
          <w:p w:rsidR="001C5181" w:rsidRDefault="001C5181">
            <w:pPr>
              <w:rPr>
                <w:noProof/>
                <w:lang w:val="da-DK"/>
              </w:rPr>
            </w:pPr>
            <w:r>
              <w:rPr>
                <w:noProof/>
                <w:lang w:val="da-DK"/>
              </w:rPr>
              <w:t>Vi har 5 lukkedage om året.(SE ÅRSPLAN)</w:t>
            </w:r>
          </w:p>
          <w:p w:rsidR="001C5181" w:rsidRPr="006B18EA" w:rsidRDefault="001C5181">
            <w:pPr>
              <w:rPr>
                <w:noProof/>
                <w:color w:val="FF0000"/>
                <w:lang w:val="da-DK"/>
              </w:rPr>
            </w:pPr>
            <w:r w:rsidRPr="006B18EA">
              <w:rPr>
                <w:noProof/>
                <w:color w:val="FF0000"/>
                <w:lang w:val="da-DK"/>
              </w:rPr>
              <w:t>Solcreme.</w:t>
            </w:r>
          </w:p>
          <w:p w:rsidR="001C5181" w:rsidRDefault="001C5181">
            <w:pPr>
              <w:rPr>
                <w:noProof/>
                <w:lang w:val="da-DK"/>
              </w:rPr>
            </w:pPr>
            <w:r>
              <w:rPr>
                <w:noProof/>
                <w:lang w:val="da-DK"/>
              </w:rPr>
              <w:t>Huset har selv solcreme</w:t>
            </w:r>
            <w:r w:rsidR="006B18EA">
              <w:rPr>
                <w:noProof/>
                <w:lang w:val="da-DK"/>
              </w:rPr>
              <w:t xml:space="preserve"> factor 30</w:t>
            </w:r>
          </w:p>
          <w:p w:rsidR="001C5181" w:rsidRPr="006B18EA" w:rsidRDefault="001C5181">
            <w:pPr>
              <w:rPr>
                <w:noProof/>
                <w:color w:val="FF0000"/>
                <w:lang w:val="da-DK"/>
              </w:rPr>
            </w:pPr>
            <w:r w:rsidRPr="006B18EA">
              <w:rPr>
                <w:noProof/>
                <w:color w:val="FF0000"/>
                <w:lang w:val="da-DK"/>
              </w:rPr>
              <w:t>Sygdom.</w:t>
            </w:r>
          </w:p>
          <w:p w:rsidR="001C5181" w:rsidRDefault="001C5181">
            <w:pPr>
              <w:rPr>
                <w:noProof/>
                <w:lang w:val="da-DK"/>
              </w:rPr>
            </w:pPr>
            <w:r>
              <w:rPr>
                <w:noProof/>
                <w:lang w:val="da-DK"/>
              </w:rPr>
              <w:t xml:space="preserve">Er dit barn ikke i stand til at deltage i husets hverdag vil vi ringe barnet hjem. Det er ikke kun </w:t>
            </w:r>
            <w:r w:rsidR="00366833">
              <w:rPr>
                <w:noProof/>
                <w:lang w:val="da-DK"/>
              </w:rPr>
              <w:t>et spørgsmål om barnet har feber eller ej, men en faglig vurdering af, om barnet er rask nok til en almindelig institutionsdag. Når vi ringer forventer vi barnet bliver hentet hurtigt muligt.</w:t>
            </w:r>
          </w:p>
          <w:p w:rsidR="00366833" w:rsidRPr="00366833" w:rsidRDefault="00366833" w:rsidP="00366833">
            <w:pPr>
              <w:pStyle w:val="Listeafsnit"/>
              <w:rPr>
                <w:noProof/>
                <w:lang w:val="da-DK"/>
              </w:rPr>
            </w:pPr>
          </w:p>
        </w:tc>
        <w:tc>
          <w:tcPr>
            <w:tcW w:w="713" w:type="dxa"/>
          </w:tcPr>
          <w:p w:rsidR="00D73F9D" w:rsidRPr="00697D10" w:rsidRDefault="00D73F9D">
            <w:pPr>
              <w:rPr>
                <w:noProof/>
                <w:lang w:val="da-DK"/>
              </w:rPr>
            </w:pPr>
          </w:p>
        </w:tc>
        <w:tc>
          <w:tcPr>
            <w:tcW w:w="713" w:type="dxa"/>
          </w:tcPr>
          <w:p w:rsidR="00D73F9D" w:rsidRPr="00697D10" w:rsidRDefault="00D73F9D">
            <w:pPr>
              <w:rPr>
                <w:noProof/>
                <w:lang w:val="da-DK"/>
              </w:rPr>
            </w:pPr>
          </w:p>
        </w:tc>
        <w:tc>
          <w:tcPr>
            <w:tcW w:w="3843" w:type="dxa"/>
          </w:tcPr>
          <w:p w:rsidR="00366833" w:rsidRPr="006B18EA" w:rsidRDefault="00366833" w:rsidP="00366833">
            <w:pPr>
              <w:rPr>
                <w:noProof/>
                <w:color w:val="FF0000"/>
                <w:lang w:val="da-DK"/>
              </w:rPr>
            </w:pPr>
            <w:r w:rsidRPr="006B18EA">
              <w:rPr>
                <w:noProof/>
                <w:color w:val="FF0000"/>
                <w:lang w:val="da-DK"/>
              </w:rPr>
              <w:t>Sygeregler:</w:t>
            </w:r>
          </w:p>
          <w:p w:rsidR="00366833" w:rsidRDefault="00366833" w:rsidP="00366833">
            <w:pPr>
              <w:pStyle w:val="Listeafsnit"/>
              <w:numPr>
                <w:ilvl w:val="0"/>
                <w:numId w:val="8"/>
              </w:numPr>
              <w:rPr>
                <w:noProof/>
                <w:lang w:val="da-DK"/>
              </w:rPr>
            </w:pPr>
            <w:r>
              <w:rPr>
                <w:noProof/>
                <w:lang w:val="da-DK"/>
              </w:rPr>
              <w:t>Omgangssyge. Barnet må komme tilbage i børnehuset efter 48 timer fra sidste dirra-opkast.</w:t>
            </w:r>
          </w:p>
          <w:p w:rsidR="00366833" w:rsidRDefault="00366833" w:rsidP="00366833">
            <w:pPr>
              <w:pStyle w:val="Listeafsnit"/>
              <w:numPr>
                <w:ilvl w:val="0"/>
                <w:numId w:val="8"/>
              </w:numPr>
              <w:rPr>
                <w:noProof/>
                <w:lang w:val="da-DK"/>
              </w:rPr>
            </w:pPr>
            <w:r>
              <w:rPr>
                <w:noProof/>
                <w:lang w:val="da-DK"/>
              </w:rPr>
              <w:t xml:space="preserve">Feber. 24 timer fra </w:t>
            </w:r>
          </w:p>
          <w:p w:rsidR="00366833" w:rsidRDefault="00366833" w:rsidP="00366833">
            <w:pPr>
              <w:pStyle w:val="Listeafsnit"/>
              <w:rPr>
                <w:noProof/>
                <w:lang w:val="da-DK"/>
              </w:rPr>
            </w:pPr>
          </w:p>
          <w:p w:rsidR="00366833" w:rsidRPr="006B18EA" w:rsidRDefault="00366833" w:rsidP="00366833">
            <w:pPr>
              <w:pStyle w:val="Listeafsnit"/>
              <w:rPr>
                <w:noProof/>
                <w:color w:val="FF0000"/>
                <w:lang w:val="da-DK"/>
              </w:rPr>
            </w:pPr>
            <w:r w:rsidRPr="006B18EA">
              <w:rPr>
                <w:noProof/>
                <w:color w:val="FF0000"/>
                <w:lang w:val="da-DK"/>
              </w:rPr>
              <w:t>Frokost.</w:t>
            </w:r>
          </w:p>
          <w:p w:rsidR="00366833" w:rsidRDefault="00366833" w:rsidP="00366833">
            <w:pPr>
              <w:pStyle w:val="Listeafsnit"/>
              <w:rPr>
                <w:noProof/>
                <w:lang w:val="da-DK"/>
              </w:rPr>
            </w:pPr>
            <w:r>
              <w:rPr>
                <w:noProof/>
                <w:lang w:val="da-DK"/>
              </w:rPr>
              <w:t>Alle børn får serveret mad. Vi spiser ved 11 tiden.</w:t>
            </w:r>
          </w:p>
          <w:p w:rsidR="00366833" w:rsidRDefault="00366833" w:rsidP="00366833">
            <w:pPr>
              <w:pStyle w:val="Listeafsnit"/>
              <w:rPr>
                <w:noProof/>
                <w:lang w:val="da-DK"/>
              </w:rPr>
            </w:pPr>
          </w:p>
          <w:p w:rsidR="00366833" w:rsidRPr="006B18EA" w:rsidRDefault="00366833" w:rsidP="00366833">
            <w:pPr>
              <w:pStyle w:val="Listeafsnit"/>
              <w:rPr>
                <w:noProof/>
                <w:color w:val="FF0000"/>
                <w:lang w:val="da-DK"/>
              </w:rPr>
            </w:pPr>
            <w:r w:rsidRPr="006B18EA">
              <w:rPr>
                <w:noProof/>
                <w:color w:val="FF0000"/>
                <w:lang w:val="da-DK"/>
              </w:rPr>
              <w:t>Fødselsdage.</w:t>
            </w:r>
          </w:p>
          <w:p w:rsidR="00366833" w:rsidRDefault="00366833" w:rsidP="00430CEA">
            <w:pPr>
              <w:pStyle w:val="Listeafsnit"/>
              <w:rPr>
                <w:noProof/>
                <w:lang w:val="da-DK"/>
              </w:rPr>
            </w:pPr>
            <w:r>
              <w:rPr>
                <w:noProof/>
                <w:lang w:val="da-DK"/>
              </w:rPr>
              <w:t xml:space="preserve">Vi </w:t>
            </w:r>
            <w:r w:rsidR="00430CEA">
              <w:rPr>
                <w:noProof/>
                <w:lang w:val="da-DK"/>
              </w:rPr>
              <w:t>holder fødselsdage i huset.</w:t>
            </w:r>
          </w:p>
          <w:p w:rsidR="00430CEA" w:rsidRPr="00430CEA" w:rsidRDefault="00430CEA" w:rsidP="00430CEA">
            <w:pPr>
              <w:pStyle w:val="Listeafsnit"/>
              <w:rPr>
                <w:noProof/>
                <w:lang w:val="da-DK"/>
              </w:rPr>
            </w:pPr>
            <w:r>
              <w:rPr>
                <w:noProof/>
                <w:lang w:val="da-DK"/>
              </w:rPr>
              <w:t>Barnet tager kage,frugt, boller med til fødselsdag. Vi holder fødselsdage enten om formiddagen eller om eftermiddagen.</w:t>
            </w:r>
            <w:bookmarkStart w:id="0" w:name="_GoBack"/>
            <w:bookmarkEnd w:id="0"/>
          </w:p>
          <w:p w:rsidR="00366833" w:rsidRDefault="00366833" w:rsidP="00366833">
            <w:pPr>
              <w:pStyle w:val="Listeafsnit"/>
              <w:rPr>
                <w:noProof/>
                <w:lang w:val="da-DK"/>
              </w:rPr>
            </w:pPr>
          </w:p>
          <w:p w:rsidR="00366833" w:rsidRPr="006B18EA" w:rsidRDefault="00366833" w:rsidP="00366833">
            <w:pPr>
              <w:pStyle w:val="Listeafsnit"/>
              <w:rPr>
                <w:noProof/>
                <w:color w:val="FF0000"/>
                <w:lang w:val="da-DK"/>
              </w:rPr>
            </w:pPr>
            <w:r w:rsidRPr="006B18EA">
              <w:rPr>
                <w:noProof/>
                <w:color w:val="FF0000"/>
                <w:lang w:val="da-DK"/>
              </w:rPr>
              <w:t>Gaderoberne.</w:t>
            </w:r>
          </w:p>
          <w:p w:rsidR="00366833" w:rsidRDefault="00366833" w:rsidP="00366833">
            <w:pPr>
              <w:pStyle w:val="Listeafsnit"/>
              <w:rPr>
                <w:noProof/>
                <w:lang w:val="da-DK"/>
              </w:rPr>
            </w:pPr>
            <w:r>
              <w:rPr>
                <w:noProof/>
                <w:lang w:val="da-DK"/>
              </w:rPr>
              <w:t>TØMMES HVER FREDAG. DET ER FORÆLDRES ANSVAR AT HOLDE ORDEN PÅ BARNET GADEROBE.</w:t>
            </w:r>
          </w:p>
          <w:p w:rsidR="00366833" w:rsidRDefault="00366833" w:rsidP="00366833">
            <w:pPr>
              <w:pStyle w:val="Listeafsnit"/>
              <w:rPr>
                <w:noProof/>
                <w:lang w:val="da-DK"/>
              </w:rPr>
            </w:pPr>
          </w:p>
          <w:p w:rsidR="00366833" w:rsidRPr="006B18EA" w:rsidRDefault="00366833" w:rsidP="00366833">
            <w:pPr>
              <w:pStyle w:val="Listeafsnit"/>
              <w:rPr>
                <w:noProof/>
                <w:color w:val="FF0000"/>
                <w:lang w:val="da-DK"/>
              </w:rPr>
            </w:pPr>
            <w:r w:rsidRPr="006B18EA">
              <w:rPr>
                <w:noProof/>
                <w:color w:val="FF0000"/>
                <w:lang w:val="da-DK"/>
              </w:rPr>
              <w:t>Legetøj.</w:t>
            </w:r>
          </w:p>
          <w:p w:rsidR="00366833" w:rsidRDefault="00366833" w:rsidP="00366833">
            <w:pPr>
              <w:pStyle w:val="Listeafsnit"/>
              <w:rPr>
                <w:noProof/>
                <w:lang w:val="da-DK"/>
              </w:rPr>
            </w:pPr>
            <w:r>
              <w:rPr>
                <w:noProof/>
                <w:lang w:val="da-DK"/>
              </w:rPr>
              <w:t>Hver mandag må børnene have legetøj med hjemme fra.</w:t>
            </w:r>
          </w:p>
          <w:p w:rsidR="00366833" w:rsidRDefault="00366833" w:rsidP="00366833">
            <w:pPr>
              <w:pStyle w:val="Listeafsnit"/>
              <w:rPr>
                <w:noProof/>
                <w:lang w:val="da-DK"/>
              </w:rPr>
            </w:pPr>
          </w:p>
          <w:p w:rsidR="006B18EA" w:rsidRPr="006B18EA" w:rsidRDefault="006B18EA" w:rsidP="00366833">
            <w:pPr>
              <w:pStyle w:val="Listeafsnit"/>
              <w:rPr>
                <w:noProof/>
                <w:color w:val="FF0000"/>
                <w:lang w:val="da-DK"/>
              </w:rPr>
            </w:pPr>
            <w:r w:rsidRPr="006B18EA">
              <w:rPr>
                <w:noProof/>
                <w:color w:val="FF0000"/>
                <w:lang w:val="da-DK"/>
              </w:rPr>
              <w:t>Frugt ordning.</w:t>
            </w:r>
          </w:p>
          <w:p w:rsidR="006B18EA" w:rsidRDefault="006B18EA" w:rsidP="00366833">
            <w:pPr>
              <w:pStyle w:val="Listeafsnit"/>
              <w:rPr>
                <w:noProof/>
                <w:lang w:val="da-DK"/>
              </w:rPr>
            </w:pPr>
            <w:r>
              <w:rPr>
                <w:noProof/>
                <w:lang w:val="da-DK"/>
              </w:rPr>
              <w:t>Hver mandag har alle ca. 5 stk frugt med.</w:t>
            </w:r>
          </w:p>
          <w:p w:rsidR="006B18EA" w:rsidRDefault="006B18EA" w:rsidP="00366833">
            <w:pPr>
              <w:pStyle w:val="Listeafsnit"/>
              <w:rPr>
                <w:noProof/>
                <w:lang w:val="da-DK"/>
              </w:rPr>
            </w:pPr>
          </w:p>
          <w:p w:rsidR="006B18EA" w:rsidRPr="006B18EA" w:rsidRDefault="006B18EA" w:rsidP="00366833">
            <w:pPr>
              <w:pStyle w:val="Listeafsnit"/>
              <w:rPr>
                <w:noProof/>
                <w:color w:val="FF0000"/>
                <w:lang w:val="da-DK"/>
              </w:rPr>
            </w:pPr>
            <w:r w:rsidRPr="006B18EA">
              <w:rPr>
                <w:noProof/>
                <w:color w:val="FF0000"/>
                <w:lang w:val="da-DK"/>
              </w:rPr>
              <w:t>Dokumentation.</w:t>
            </w:r>
          </w:p>
          <w:p w:rsidR="006B18EA" w:rsidRDefault="006B18EA" w:rsidP="00366833">
            <w:pPr>
              <w:pStyle w:val="Listeafsnit"/>
              <w:rPr>
                <w:noProof/>
                <w:lang w:val="da-DK"/>
              </w:rPr>
            </w:pPr>
            <w:r>
              <w:rPr>
                <w:noProof/>
                <w:lang w:val="da-DK"/>
              </w:rPr>
              <w:t>Vi er på FB. Her har vi en lukkede gruppe.</w:t>
            </w:r>
          </w:p>
          <w:p w:rsidR="006B18EA" w:rsidRDefault="006B18EA" w:rsidP="00366833">
            <w:pPr>
              <w:pStyle w:val="Listeafsnit"/>
              <w:rPr>
                <w:noProof/>
                <w:lang w:val="da-DK"/>
              </w:rPr>
            </w:pPr>
            <w:r>
              <w:rPr>
                <w:noProof/>
                <w:lang w:val="da-DK"/>
              </w:rPr>
              <w:t>Vi skriver dagens aktiviteter på tavlerne</w:t>
            </w:r>
          </w:p>
          <w:p w:rsidR="00366833" w:rsidRDefault="00366833" w:rsidP="00366833">
            <w:pPr>
              <w:pStyle w:val="Listeafsnit"/>
              <w:rPr>
                <w:noProof/>
                <w:lang w:val="da-DK"/>
              </w:rPr>
            </w:pPr>
          </w:p>
          <w:p w:rsidR="00D73F9D" w:rsidRPr="00697D10" w:rsidRDefault="00D73F9D">
            <w:pPr>
              <w:rPr>
                <w:noProof/>
                <w:lang w:val="da-DK"/>
              </w:rPr>
            </w:pPr>
          </w:p>
          <w:p w:rsidR="00D73F9D" w:rsidRPr="00697D10" w:rsidRDefault="00ED753F">
            <w:pPr>
              <w:pStyle w:val="Citat"/>
              <w:rPr>
                <w:noProof/>
                <w:lang w:val="da-DK"/>
              </w:rPr>
            </w:pPr>
            <w:r w:rsidRPr="00ED753F">
              <w:rPr>
                <w:noProof/>
                <w:lang w:val="da-DK"/>
              </w:rPr>
              <w:t>“</w:t>
            </w:r>
            <w:r w:rsidR="00697D10" w:rsidRPr="00697D10">
              <w:rPr>
                <w:noProof/>
                <w:lang w:val="da-DK"/>
              </w:rPr>
              <w:t>Du skal ikke holde dig tilbage! Vis dem, hvor fantastisk du er! Dette er et fantastisk st</w:t>
            </w:r>
            <w:r w:rsidR="005D779E">
              <w:rPr>
                <w:noProof/>
                <w:lang w:val="da-DK"/>
              </w:rPr>
              <w:t>ed til et strålende vidnesbyrd.</w:t>
            </w:r>
            <w:r w:rsidR="00F51909">
              <w:rPr>
                <w:noProof/>
                <w:lang w:val="da-DK"/>
              </w:rPr>
              <w:t>”</w:t>
            </w:r>
          </w:p>
          <w:p w:rsidR="00D73F9D" w:rsidRPr="00697D10" w:rsidRDefault="00D73F9D">
            <w:pPr>
              <w:rPr>
                <w:noProof/>
                <w:lang w:val="da-DK"/>
              </w:rPr>
            </w:pPr>
          </w:p>
        </w:tc>
        <w:tc>
          <w:tcPr>
            <w:tcW w:w="720" w:type="dxa"/>
          </w:tcPr>
          <w:p w:rsidR="00D73F9D" w:rsidRPr="00697D10" w:rsidRDefault="00D73F9D">
            <w:pPr>
              <w:rPr>
                <w:noProof/>
                <w:lang w:val="da-DK"/>
              </w:rPr>
            </w:pPr>
          </w:p>
        </w:tc>
        <w:tc>
          <w:tcPr>
            <w:tcW w:w="720" w:type="dxa"/>
          </w:tcPr>
          <w:p w:rsidR="00D73F9D" w:rsidRPr="00697D10" w:rsidRDefault="00D73F9D">
            <w:pPr>
              <w:rPr>
                <w:noProof/>
                <w:lang w:val="da-DK"/>
              </w:rPr>
            </w:pPr>
          </w:p>
        </w:tc>
        <w:tc>
          <w:tcPr>
            <w:tcW w:w="3851" w:type="dxa"/>
          </w:tcPr>
          <w:p w:rsidR="00D73F9D" w:rsidRPr="00697D10" w:rsidRDefault="00697D10">
            <w:pPr>
              <w:rPr>
                <w:noProof/>
                <w:lang w:val="da-DK"/>
              </w:rPr>
            </w:pPr>
            <w:r w:rsidRPr="00697D10">
              <w:rPr>
                <w:noProof/>
                <w:lang w:val="en-US" w:eastAsia="en-US"/>
              </w:rPr>
              <w:drawing>
                <wp:inline distT="0" distB="0" distL="0" distR="0">
                  <wp:extent cx="2444708" cy="1623723"/>
                  <wp:effectExtent l="0" t="0" r="0" b="0"/>
                  <wp:docPr id="1"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laceholder short.png"/>
                          <pic:cNvPicPr/>
                        </pic:nvPicPr>
                        <pic:blipFill>
                          <a:blip r:embed="rId9"/>
                          <a:stretch>
                            <a:fillRect/>
                          </a:stretch>
                        </pic:blipFill>
                        <pic:spPr>
                          <a:xfrm>
                            <a:off x="0" y="0"/>
                            <a:ext cx="2444708" cy="1623723"/>
                          </a:xfrm>
                          <a:prstGeom prst="rect">
                            <a:avLst/>
                          </a:prstGeom>
                        </pic:spPr>
                      </pic:pic>
                    </a:graphicData>
                  </a:graphic>
                </wp:inline>
              </w:drawing>
            </w:r>
          </w:p>
          <w:p w:rsidR="00D73F9D" w:rsidRDefault="00697D10">
            <w:pPr>
              <w:pStyle w:val="Billedtekst"/>
              <w:rPr>
                <w:noProof/>
                <w:lang w:val="da-DK"/>
              </w:rPr>
            </w:pPr>
            <w:r w:rsidRPr="00697D10">
              <w:rPr>
                <w:noProof/>
                <w:lang w:val="da-DK"/>
              </w:rPr>
              <w:t>[Skriv en billedtekst til dit foto]</w:t>
            </w:r>
          </w:p>
          <w:p w:rsidR="006B18EA" w:rsidRPr="006B18EA" w:rsidRDefault="006B18EA" w:rsidP="006B18EA">
            <w:pPr>
              <w:rPr>
                <w:color w:val="FF0000"/>
                <w:lang w:val="da-DK"/>
              </w:rPr>
            </w:pPr>
            <w:r w:rsidRPr="006B18EA">
              <w:rPr>
                <w:color w:val="FF0000"/>
                <w:lang w:val="da-DK"/>
              </w:rPr>
              <w:t>Forældremøder.</w:t>
            </w:r>
          </w:p>
          <w:p w:rsidR="006B18EA" w:rsidRDefault="006B18EA" w:rsidP="006B18EA">
            <w:pPr>
              <w:rPr>
                <w:lang w:val="da-DK"/>
              </w:rPr>
            </w:pPr>
            <w:r>
              <w:rPr>
                <w:lang w:val="da-DK"/>
              </w:rPr>
              <w:t>Vi afholder 2 forældremøder om året.</w:t>
            </w:r>
          </w:p>
          <w:p w:rsidR="006B18EA" w:rsidRDefault="006B18EA" w:rsidP="006B18EA">
            <w:pPr>
              <w:rPr>
                <w:color w:val="FF0000"/>
                <w:lang w:val="da-DK"/>
              </w:rPr>
            </w:pPr>
            <w:r w:rsidRPr="006B18EA">
              <w:rPr>
                <w:color w:val="FF0000"/>
                <w:lang w:val="da-DK"/>
              </w:rPr>
              <w:t>Forældrebestyrelsen.</w:t>
            </w:r>
          </w:p>
          <w:p w:rsidR="006B18EA" w:rsidRPr="006B18EA" w:rsidRDefault="006B18EA" w:rsidP="006B18EA">
            <w:pPr>
              <w:rPr>
                <w:color w:val="auto"/>
                <w:lang w:val="da-DK"/>
              </w:rPr>
            </w:pPr>
            <w:r>
              <w:rPr>
                <w:color w:val="auto"/>
                <w:lang w:val="da-DK"/>
              </w:rPr>
              <w:t xml:space="preserve">vi har en bestyrelse bestående af formand, næst formand, 3 medlemmer og 2 suppleanter. </w:t>
            </w:r>
          </w:p>
          <w:p w:rsidR="006B18EA" w:rsidRDefault="006B18EA" w:rsidP="006B18EA">
            <w:pPr>
              <w:rPr>
                <w:lang w:val="da-DK"/>
              </w:rPr>
            </w:pPr>
            <w:r>
              <w:rPr>
                <w:lang w:val="da-DK"/>
              </w:rPr>
              <w:t>Arbejdsdag &amp; arbejdsuge.</w:t>
            </w:r>
          </w:p>
          <w:p w:rsidR="006B18EA" w:rsidRDefault="006B18EA" w:rsidP="006B18EA">
            <w:pPr>
              <w:rPr>
                <w:lang w:val="da-DK"/>
              </w:rPr>
            </w:pPr>
            <w:r>
              <w:rPr>
                <w:lang w:val="da-DK"/>
              </w:rPr>
              <w:t>Vi har en planlagt arbejdsdag om året samt en hel uge hvor forældre kommer og hjælper til.</w:t>
            </w:r>
          </w:p>
          <w:p w:rsidR="006B18EA" w:rsidRPr="006B18EA" w:rsidRDefault="006B18EA" w:rsidP="006B18EA">
            <w:pPr>
              <w:rPr>
                <w:color w:val="FF0000"/>
                <w:lang w:val="da-DK"/>
              </w:rPr>
            </w:pPr>
            <w:r w:rsidRPr="006B18EA">
              <w:rPr>
                <w:color w:val="FF0000"/>
                <w:lang w:val="da-DK"/>
              </w:rPr>
              <w:t>Forældre samtaler.</w:t>
            </w:r>
          </w:p>
          <w:p w:rsidR="006B18EA" w:rsidRDefault="006B18EA" w:rsidP="006B18EA">
            <w:pPr>
              <w:rPr>
                <w:lang w:val="da-DK"/>
              </w:rPr>
            </w:pPr>
            <w:r>
              <w:rPr>
                <w:lang w:val="da-DK"/>
              </w:rPr>
              <w:t>Vi tilbyder forældresamtaler en gang om året. opstår der en problematik omkring jeres barn indkalder vi til samtale og I er altid velkommende til at bede om en samtale.</w:t>
            </w:r>
          </w:p>
          <w:p w:rsidR="00DB6CB1" w:rsidRPr="00DB6CB1" w:rsidRDefault="00DB6CB1" w:rsidP="006B18EA">
            <w:pPr>
              <w:rPr>
                <w:color w:val="FF0000"/>
                <w:lang w:val="da-DK"/>
              </w:rPr>
            </w:pPr>
            <w:r w:rsidRPr="00DB6CB1">
              <w:rPr>
                <w:color w:val="FF0000"/>
                <w:lang w:val="da-DK"/>
              </w:rPr>
              <w:t>Eftermiddagsmad.</w:t>
            </w:r>
          </w:p>
          <w:p w:rsidR="00DB6CB1" w:rsidRDefault="00DB6CB1" w:rsidP="006B18EA">
            <w:pPr>
              <w:rPr>
                <w:lang w:val="da-DK"/>
              </w:rPr>
            </w:pPr>
            <w:r>
              <w:rPr>
                <w:lang w:val="da-DK"/>
              </w:rPr>
              <w:t>Vi spiser frugt kl. 14.30</w:t>
            </w:r>
          </w:p>
          <w:p w:rsidR="00DB6CB1" w:rsidRPr="006B18EA" w:rsidRDefault="00DB6CB1" w:rsidP="006B18EA">
            <w:pPr>
              <w:rPr>
                <w:lang w:val="da-DK"/>
              </w:rPr>
            </w:pPr>
          </w:p>
          <w:p w:rsidR="00D73F9D" w:rsidRPr="00697D10" w:rsidRDefault="00D73F9D">
            <w:pPr>
              <w:rPr>
                <w:noProof/>
                <w:lang w:val="da-DK"/>
              </w:rPr>
            </w:pPr>
          </w:p>
        </w:tc>
      </w:tr>
    </w:tbl>
    <w:p w:rsidR="00D73F9D" w:rsidRPr="00697D10" w:rsidRDefault="00D73F9D">
      <w:pPr>
        <w:pStyle w:val="Ingenafstand"/>
        <w:rPr>
          <w:noProof/>
          <w:lang w:val="da-DK"/>
        </w:rPr>
      </w:pPr>
    </w:p>
    <w:sectPr w:rsidR="00D73F9D" w:rsidRPr="00697D10">
      <w:pgSz w:w="15840" w:h="12240" w:orient="landscape" w:code="1"/>
      <w:pgMar w:top="720" w:right="720" w:bottom="432"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altName w:val="Times New Roman"/>
    <w:panose1 w:val="02040602050305030304"/>
    <w:charset w:val="00"/>
    <w:family w:val="roman"/>
    <w:pitch w:val="variable"/>
    <w:sig w:usb0="00000287" w:usb1="00000000" w:usb2="00000000" w:usb3="00000000" w:csb0="000000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FA1242E4"/>
    <w:lvl w:ilvl="0">
      <w:start w:val="1"/>
      <w:numFmt w:val="bullet"/>
      <w:pStyle w:val="Opstilling-punkttegn"/>
      <w:lvlText w:val=""/>
      <w:lvlJc w:val="left"/>
      <w:pPr>
        <w:tabs>
          <w:tab w:val="num" w:pos="288"/>
        </w:tabs>
        <w:ind w:left="288" w:hanging="288"/>
      </w:pPr>
      <w:rPr>
        <w:rFonts w:ascii="Symbol" w:hAnsi="Symbol" w:hint="default"/>
        <w:color w:val="352F25" w:themeColor="text2"/>
        <w:sz w:val="16"/>
      </w:rPr>
    </w:lvl>
  </w:abstractNum>
  <w:abstractNum w:abstractNumId="1" w15:restartNumberingAfterBreak="0">
    <w:nsid w:val="28DC304D"/>
    <w:multiLevelType w:val="hybridMultilevel"/>
    <w:tmpl w:val="5DB09044"/>
    <w:lvl w:ilvl="0" w:tplc="04060001">
      <w:start w:val="1"/>
      <w:numFmt w:val="bullet"/>
      <w:lvlText w:val=""/>
      <w:lvlJc w:val="left"/>
      <w:pPr>
        <w:ind w:left="720" w:hanging="360"/>
      </w:pPr>
      <w:rPr>
        <w:rFonts w:ascii="Symbol" w:hAnsi="Symbol" w:hint="default"/>
      </w:rPr>
    </w:lvl>
    <w:lvl w:ilvl="1" w:tplc="04060003" w:tentative="1">
      <w:start w:val="1"/>
      <w:numFmt w:val="bullet"/>
      <w:lvlText w:val="o"/>
      <w:lvlJc w:val="left"/>
      <w:pPr>
        <w:ind w:left="1440" w:hanging="360"/>
      </w:pPr>
      <w:rPr>
        <w:rFonts w:ascii="Courier New" w:hAnsi="Courier New" w:cs="Courier New" w:hint="default"/>
      </w:rPr>
    </w:lvl>
    <w:lvl w:ilvl="2" w:tplc="04060005" w:tentative="1">
      <w:start w:val="1"/>
      <w:numFmt w:val="bullet"/>
      <w:lvlText w:val=""/>
      <w:lvlJc w:val="left"/>
      <w:pPr>
        <w:ind w:left="2160" w:hanging="360"/>
      </w:pPr>
      <w:rPr>
        <w:rFonts w:ascii="Wingdings" w:hAnsi="Wingdings" w:hint="default"/>
      </w:rPr>
    </w:lvl>
    <w:lvl w:ilvl="3" w:tplc="04060001" w:tentative="1">
      <w:start w:val="1"/>
      <w:numFmt w:val="bullet"/>
      <w:lvlText w:val=""/>
      <w:lvlJc w:val="left"/>
      <w:pPr>
        <w:ind w:left="2880" w:hanging="360"/>
      </w:pPr>
      <w:rPr>
        <w:rFonts w:ascii="Symbol" w:hAnsi="Symbol" w:hint="default"/>
      </w:rPr>
    </w:lvl>
    <w:lvl w:ilvl="4" w:tplc="04060003" w:tentative="1">
      <w:start w:val="1"/>
      <w:numFmt w:val="bullet"/>
      <w:lvlText w:val="o"/>
      <w:lvlJc w:val="left"/>
      <w:pPr>
        <w:ind w:left="3600" w:hanging="360"/>
      </w:pPr>
      <w:rPr>
        <w:rFonts w:ascii="Courier New" w:hAnsi="Courier New" w:cs="Courier New" w:hint="default"/>
      </w:rPr>
    </w:lvl>
    <w:lvl w:ilvl="5" w:tplc="04060005" w:tentative="1">
      <w:start w:val="1"/>
      <w:numFmt w:val="bullet"/>
      <w:lvlText w:val=""/>
      <w:lvlJc w:val="left"/>
      <w:pPr>
        <w:ind w:left="4320" w:hanging="360"/>
      </w:pPr>
      <w:rPr>
        <w:rFonts w:ascii="Wingdings" w:hAnsi="Wingdings" w:hint="default"/>
      </w:rPr>
    </w:lvl>
    <w:lvl w:ilvl="6" w:tplc="04060001" w:tentative="1">
      <w:start w:val="1"/>
      <w:numFmt w:val="bullet"/>
      <w:lvlText w:val=""/>
      <w:lvlJc w:val="left"/>
      <w:pPr>
        <w:ind w:left="5040" w:hanging="360"/>
      </w:pPr>
      <w:rPr>
        <w:rFonts w:ascii="Symbol" w:hAnsi="Symbol" w:hint="default"/>
      </w:rPr>
    </w:lvl>
    <w:lvl w:ilvl="7" w:tplc="04060003" w:tentative="1">
      <w:start w:val="1"/>
      <w:numFmt w:val="bullet"/>
      <w:lvlText w:val="o"/>
      <w:lvlJc w:val="left"/>
      <w:pPr>
        <w:ind w:left="5760" w:hanging="360"/>
      </w:pPr>
      <w:rPr>
        <w:rFonts w:ascii="Courier New" w:hAnsi="Courier New" w:cs="Courier New" w:hint="default"/>
      </w:rPr>
    </w:lvl>
    <w:lvl w:ilvl="8" w:tplc="04060005" w:tentative="1">
      <w:start w:val="1"/>
      <w:numFmt w:val="bullet"/>
      <w:lvlText w:val=""/>
      <w:lvlJc w:val="left"/>
      <w:pPr>
        <w:ind w:left="6480" w:hanging="360"/>
      </w:pPr>
      <w:rPr>
        <w:rFonts w:ascii="Wingdings" w:hAnsi="Wingdings" w:hint="default"/>
      </w:rPr>
    </w:lvl>
  </w:abstractNum>
  <w:abstractNum w:abstractNumId="2" w15:restartNumberingAfterBreak="0">
    <w:nsid w:val="7A636B0D"/>
    <w:multiLevelType w:val="hybridMultilevel"/>
    <w:tmpl w:val="1FA67132"/>
    <w:lvl w:ilvl="0" w:tplc="04060001">
      <w:start w:val="1"/>
      <w:numFmt w:val="bullet"/>
      <w:lvlText w:val=""/>
      <w:lvlJc w:val="left"/>
      <w:pPr>
        <w:ind w:left="1008" w:hanging="360"/>
      </w:pPr>
      <w:rPr>
        <w:rFonts w:ascii="Symbol" w:hAnsi="Symbol" w:hint="default"/>
      </w:rPr>
    </w:lvl>
    <w:lvl w:ilvl="1" w:tplc="04060003" w:tentative="1">
      <w:start w:val="1"/>
      <w:numFmt w:val="bullet"/>
      <w:lvlText w:val="o"/>
      <w:lvlJc w:val="left"/>
      <w:pPr>
        <w:ind w:left="1728" w:hanging="360"/>
      </w:pPr>
      <w:rPr>
        <w:rFonts w:ascii="Courier New" w:hAnsi="Courier New" w:cs="Courier New" w:hint="default"/>
      </w:rPr>
    </w:lvl>
    <w:lvl w:ilvl="2" w:tplc="04060005" w:tentative="1">
      <w:start w:val="1"/>
      <w:numFmt w:val="bullet"/>
      <w:lvlText w:val=""/>
      <w:lvlJc w:val="left"/>
      <w:pPr>
        <w:ind w:left="2448" w:hanging="360"/>
      </w:pPr>
      <w:rPr>
        <w:rFonts w:ascii="Wingdings" w:hAnsi="Wingdings" w:hint="default"/>
      </w:rPr>
    </w:lvl>
    <w:lvl w:ilvl="3" w:tplc="04060001" w:tentative="1">
      <w:start w:val="1"/>
      <w:numFmt w:val="bullet"/>
      <w:lvlText w:val=""/>
      <w:lvlJc w:val="left"/>
      <w:pPr>
        <w:ind w:left="3168" w:hanging="360"/>
      </w:pPr>
      <w:rPr>
        <w:rFonts w:ascii="Symbol" w:hAnsi="Symbol" w:hint="default"/>
      </w:rPr>
    </w:lvl>
    <w:lvl w:ilvl="4" w:tplc="04060003" w:tentative="1">
      <w:start w:val="1"/>
      <w:numFmt w:val="bullet"/>
      <w:lvlText w:val="o"/>
      <w:lvlJc w:val="left"/>
      <w:pPr>
        <w:ind w:left="3888" w:hanging="360"/>
      </w:pPr>
      <w:rPr>
        <w:rFonts w:ascii="Courier New" w:hAnsi="Courier New" w:cs="Courier New" w:hint="default"/>
      </w:rPr>
    </w:lvl>
    <w:lvl w:ilvl="5" w:tplc="04060005" w:tentative="1">
      <w:start w:val="1"/>
      <w:numFmt w:val="bullet"/>
      <w:lvlText w:val=""/>
      <w:lvlJc w:val="left"/>
      <w:pPr>
        <w:ind w:left="4608" w:hanging="360"/>
      </w:pPr>
      <w:rPr>
        <w:rFonts w:ascii="Wingdings" w:hAnsi="Wingdings" w:hint="default"/>
      </w:rPr>
    </w:lvl>
    <w:lvl w:ilvl="6" w:tplc="04060001" w:tentative="1">
      <w:start w:val="1"/>
      <w:numFmt w:val="bullet"/>
      <w:lvlText w:val=""/>
      <w:lvlJc w:val="left"/>
      <w:pPr>
        <w:ind w:left="5328" w:hanging="360"/>
      </w:pPr>
      <w:rPr>
        <w:rFonts w:ascii="Symbol" w:hAnsi="Symbol" w:hint="default"/>
      </w:rPr>
    </w:lvl>
    <w:lvl w:ilvl="7" w:tplc="04060003" w:tentative="1">
      <w:start w:val="1"/>
      <w:numFmt w:val="bullet"/>
      <w:lvlText w:val="o"/>
      <w:lvlJc w:val="left"/>
      <w:pPr>
        <w:ind w:left="6048" w:hanging="360"/>
      </w:pPr>
      <w:rPr>
        <w:rFonts w:ascii="Courier New" w:hAnsi="Courier New" w:cs="Courier New" w:hint="default"/>
      </w:rPr>
    </w:lvl>
    <w:lvl w:ilvl="8" w:tplc="04060005" w:tentative="1">
      <w:start w:val="1"/>
      <w:numFmt w:val="bullet"/>
      <w:lvlText w:val=""/>
      <w:lvlJc w:val="left"/>
      <w:pPr>
        <w:ind w:left="6768" w:hanging="360"/>
      </w:pPr>
      <w:rPr>
        <w:rFonts w:ascii="Wingdings" w:hAnsi="Wingdings" w:hint="default"/>
      </w:rPr>
    </w:lvl>
  </w:abstractNum>
  <w:num w:numId="1">
    <w:abstractNumId w:val="0"/>
  </w:num>
  <w:num w:numId="2">
    <w:abstractNumId w:val="0"/>
  </w:num>
  <w:num w:numId="3">
    <w:abstractNumId w:val="0"/>
    <w:lvlOverride w:ilvl="0">
      <w:startOverride w:val="1"/>
    </w:lvlOverride>
  </w:num>
  <w:num w:numId="4">
    <w:abstractNumId w:val="0"/>
    <w:lvlOverride w:ilvl="0">
      <w:startOverride w:val="1"/>
    </w:lvlOverride>
  </w:num>
  <w:num w:numId="5">
    <w:abstractNumId w:val="0"/>
    <w:lvlOverride w:ilvl="0">
      <w:startOverride w:val="1"/>
    </w:lvlOverride>
  </w:num>
  <w:num w:numId="6">
    <w:abstractNumId w:val="0"/>
  </w:num>
  <w:num w:numId="7">
    <w:abstractNumId w:val="2"/>
  </w:num>
  <w:num w:numId="8">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attachedTemplate r:id="rId1"/>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130AC"/>
    <w:rsid w:val="001C5181"/>
    <w:rsid w:val="001D773B"/>
    <w:rsid w:val="0034052B"/>
    <w:rsid w:val="00366833"/>
    <w:rsid w:val="00430CEA"/>
    <w:rsid w:val="005D779E"/>
    <w:rsid w:val="00697D10"/>
    <w:rsid w:val="006B18EA"/>
    <w:rsid w:val="00D73F9D"/>
    <w:rsid w:val="00DB6CB1"/>
    <w:rsid w:val="00E26150"/>
    <w:rsid w:val="00E85F93"/>
    <w:rsid w:val="00ED753F"/>
    <w:rsid w:val="00F130AC"/>
    <w:rsid w:val="00F5190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E6E00DD"/>
  <w15:chartTrackingRefBased/>
  <w15:docId w15:val="{EBED1F4A-321E-4508-96AF-02FA57481D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color w:val="4D4436" w:themeColor="text2" w:themeTint="E6"/>
        <w:sz w:val="18"/>
        <w:lang w:val="lv-LV" w:eastAsia="lv-LV" w:bidi="ar-SA"/>
      </w:rPr>
    </w:rPrDefault>
    <w:pPrDefault>
      <w:pPr>
        <w:spacing w:after="180" w:line="288"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2" w:unhideWhenUsed="1" w:qFormat="1"/>
    <w:lsdException w:name="index heading" w:semiHidden="1" w:unhideWhenUsed="1"/>
    <w:lsdException w:name="caption" w:semiHidden="1" w:uiPriority="2"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Overskrift1">
    <w:name w:val="heading 1"/>
    <w:basedOn w:val="Normal"/>
    <w:next w:val="Normal"/>
    <w:link w:val="Overskrift1Tegn"/>
    <w:uiPriority w:val="1"/>
    <w:qFormat/>
    <w:pPr>
      <w:keepNext/>
      <w:keepLines/>
      <w:spacing w:before="200" w:after="0" w:line="240" w:lineRule="auto"/>
      <w:outlineLvl w:val="0"/>
    </w:pPr>
    <w:rPr>
      <w:rFonts w:asciiTheme="majorHAnsi" w:eastAsiaTheme="majorEastAsia" w:hAnsiTheme="majorHAnsi" w:cstheme="majorBidi"/>
      <w:b/>
      <w:bCs/>
      <w:color w:val="C45238" w:themeColor="accent1"/>
      <w:sz w:val="32"/>
    </w:rPr>
  </w:style>
  <w:style w:type="paragraph" w:styleId="Overskrift2">
    <w:name w:val="heading 2"/>
    <w:basedOn w:val="Normal"/>
    <w:next w:val="Normal"/>
    <w:link w:val="Overskrift2Tegn"/>
    <w:uiPriority w:val="1"/>
    <w:unhideWhenUsed/>
    <w:qFormat/>
    <w:pPr>
      <w:keepNext/>
      <w:keepLines/>
      <w:spacing w:before="360" w:after="120" w:line="240" w:lineRule="auto"/>
      <w:outlineLvl w:val="1"/>
    </w:pPr>
    <w:rPr>
      <w:rFonts w:asciiTheme="majorHAnsi" w:eastAsiaTheme="majorEastAsia" w:hAnsiTheme="majorHAnsi" w:cstheme="majorBidi"/>
      <w:b/>
      <w:bCs/>
      <w:color w:val="352F25" w:themeColor="text2"/>
      <w:sz w:val="22"/>
    </w:rPr>
  </w:style>
  <w:style w:type="paragraph" w:styleId="Overskrift3">
    <w:name w:val="heading 3"/>
    <w:basedOn w:val="Normal"/>
    <w:next w:val="Normal"/>
    <w:link w:val="Overskrift3Tegn"/>
    <w:uiPriority w:val="9"/>
    <w:semiHidden/>
    <w:unhideWhenUsed/>
    <w:qFormat/>
    <w:pPr>
      <w:keepNext/>
      <w:keepLines/>
      <w:spacing w:before="200" w:after="0"/>
      <w:outlineLvl w:val="2"/>
    </w:pPr>
    <w:rPr>
      <w:b/>
      <w:bCs/>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table" w:styleId="Tabel-Gitter">
    <w:name w:val="Table Grid"/>
    <w:basedOn w:val="Tabel-Norma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ayout">
    <w:name w:val="Tabellayout"/>
    <w:basedOn w:val="Tabel-Normal"/>
    <w:uiPriority w:val="99"/>
    <w:tblPr>
      <w:tblCellMar>
        <w:left w:w="0" w:type="dxa"/>
        <w:right w:w="0" w:type="dxa"/>
      </w:tblCellMar>
    </w:tblPr>
  </w:style>
  <w:style w:type="paragraph" w:styleId="Billedtekst">
    <w:name w:val="caption"/>
    <w:basedOn w:val="Normal"/>
    <w:next w:val="Normal"/>
    <w:uiPriority w:val="2"/>
    <w:unhideWhenUsed/>
    <w:qFormat/>
    <w:pPr>
      <w:spacing w:after="340" w:line="240" w:lineRule="auto"/>
    </w:pPr>
    <w:rPr>
      <w:i/>
      <w:iCs/>
      <w:sz w:val="14"/>
    </w:rPr>
  </w:style>
  <w:style w:type="character" w:customStyle="1" w:styleId="Overskrift2Tegn">
    <w:name w:val="Overskrift 2 Tegn"/>
    <w:basedOn w:val="Standardskrifttypeiafsnit"/>
    <w:link w:val="Overskrift2"/>
    <w:uiPriority w:val="1"/>
    <w:rPr>
      <w:rFonts w:asciiTheme="majorHAnsi" w:eastAsiaTheme="majorEastAsia" w:hAnsiTheme="majorHAnsi" w:cstheme="majorBidi"/>
      <w:b/>
      <w:bCs/>
      <w:color w:val="352F25" w:themeColor="text2"/>
      <w:sz w:val="22"/>
    </w:rPr>
  </w:style>
  <w:style w:type="character" w:styleId="Pladsholdertekst">
    <w:name w:val="Placeholder Text"/>
    <w:basedOn w:val="Standardskrifttypeiafsnit"/>
    <w:uiPriority w:val="99"/>
    <w:semiHidden/>
    <w:rPr>
      <w:color w:val="808080"/>
    </w:rPr>
  </w:style>
  <w:style w:type="paragraph" w:styleId="Opstilling-punkttegn">
    <w:name w:val="List Bullet"/>
    <w:basedOn w:val="Normal"/>
    <w:uiPriority w:val="1"/>
    <w:unhideWhenUsed/>
    <w:qFormat/>
    <w:pPr>
      <w:numPr>
        <w:numId w:val="2"/>
      </w:numPr>
    </w:pPr>
  </w:style>
  <w:style w:type="character" w:customStyle="1" w:styleId="Overskrift1Tegn">
    <w:name w:val="Overskrift 1 Tegn"/>
    <w:basedOn w:val="Standardskrifttypeiafsnit"/>
    <w:link w:val="Overskrift1"/>
    <w:uiPriority w:val="1"/>
    <w:rPr>
      <w:rFonts w:asciiTheme="majorHAnsi" w:eastAsiaTheme="majorEastAsia" w:hAnsiTheme="majorHAnsi" w:cstheme="majorBidi"/>
      <w:b/>
      <w:bCs/>
      <w:color w:val="C45238" w:themeColor="accent1"/>
      <w:sz w:val="32"/>
    </w:rPr>
  </w:style>
  <w:style w:type="paragraph" w:customStyle="1" w:styleId="Firma">
    <w:name w:val="Firma"/>
    <w:basedOn w:val="Normal"/>
    <w:uiPriority w:val="2"/>
    <w:qFormat/>
    <w:pPr>
      <w:spacing w:after="0" w:line="240" w:lineRule="auto"/>
    </w:pPr>
    <w:rPr>
      <w:rFonts w:asciiTheme="majorHAnsi" w:eastAsiaTheme="majorEastAsia" w:hAnsiTheme="majorHAnsi" w:cstheme="majorBidi"/>
      <w:b/>
      <w:bCs/>
      <w:color w:val="C45238" w:themeColor="accent1"/>
    </w:rPr>
  </w:style>
  <w:style w:type="paragraph" w:styleId="Sidefod">
    <w:name w:val="footer"/>
    <w:basedOn w:val="Normal"/>
    <w:link w:val="SidefodTegn"/>
    <w:uiPriority w:val="2"/>
    <w:unhideWhenUsed/>
    <w:qFormat/>
    <w:pPr>
      <w:tabs>
        <w:tab w:val="center" w:pos="4680"/>
        <w:tab w:val="right" w:pos="9360"/>
      </w:tabs>
      <w:spacing w:after="0" w:line="276" w:lineRule="auto"/>
    </w:pPr>
    <w:rPr>
      <w:sz w:val="17"/>
    </w:rPr>
  </w:style>
  <w:style w:type="character" w:customStyle="1" w:styleId="SidefodTegn">
    <w:name w:val="Sidefod Tegn"/>
    <w:basedOn w:val="Standardskrifttypeiafsnit"/>
    <w:link w:val="Sidefod"/>
    <w:uiPriority w:val="2"/>
    <w:rPr>
      <w:rFonts w:asciiTheme="minorHAnsi" w:eastAsiaTheme="minorEastAsia" w:hAnsiTheme="minorHAnsi" w:cstheme="minorBidi"/>
      <w:sz w:val="17"/>
    </w:rPr>
  </w:style>
  <w:style w:type="paragraph" w:styleId="Titel">
    <w:name w:val="Title"/>
    <w:basedOn w:val="Normal"/>
    <w:next w:val="Normal"/>
    <w:link w:val="TitelTegn"/>
    <w:uiPriority w:val="1"/>
    <w:qFormat/>
    <w:pPr>
      <w:spacing w:before="320" w:after="0" w:line="240" w:lineRule="auto"/>
      <w:ind w:left="288" w:right="288"/>
      <w:contextualSpacing/>
    </w:pPr>
    <w:rPr>
      <w:rFonts w:asciiTheme="majorHAnsi" w:eastAsiaTheme="majorEastAsia" w:hAnsiTheme="majorHAnsi" w:cstheme="majorBidi"/>
      <w:color w:val="FFFFFF" w:themeColor="background1"/>
      <w:kern w:val="28"/>
      <w:sz w:val="60"/>
    </w:rPr>
  </w:style>
  <w:style w:type="character" w:customStyle="1" w:styleId="TitelTegn">
    <w:name w:val="Titel Tegn"/>
    <w:basedOn w:val="Standardskrifttypeiafsnit"/>
    <w:link w:val="Titel"/>
    <w:uiPriority w:val="1"/>
    <w:rPr>
      <w:rFonts w:asciiTheme="majorHAnsi" w:eastAsiaTheme="majorEastAsia" w:hAnsiTheme="majorHAnsi" w:cstheme="majorBidi"/>
      <w:color w:val="FFFFFF" w:themeColor="background1"/>
      <w:kern w:val="28"/>
      <w:sz w:val="60"/>
    </w:rPr>
  </w:style>
  <w:style w:type="paragraph" w:styleId="Undertitel">
    <w:name w:val="Subtitle"/>
    <w:basedOn w:val="Normal"/>
    <w:next w:val="Normal"/>
    <w:link w:val="UndertitelTegn"/>
    <w:uiPriority w:val="1"/>
    <w:qFormat/>
    <w:pPr>
      <w:numPr>
        <w:ilvl w:val="1"/>
      </w:numPr>
      <w:spacing w:after="360" w:line="264" w:lineRule="auto"/>
      <w:ind w:left="288" w:right="288"/>
    </w:pPr>
    <w:rPr>
      <w:i/>
      <w:iCs/>
      <w:color w:val="FFFFFF" w:themeColor="background1"/>
      <w:sz w:val="24"/>
    </w:rPr>
  </w:style>
  <w:style w:type="character" w:customStyle="1" w:styleId="UndertitelTegn">
    <w:name w:val="Undertitel Tegn"/>
    <w:basedOn w:val="Standardskrifttypeiafsnit"/>
    <w:link w:val="Undertitel"/>
    <w:uiPriority w:val="1"/>
    <w:rPr>
      <w:i/>
      <w:iCs/>
      <w:color w:val="FFFFFF" w:themeColor="background1"/>
      <w:sz w:val="24"/>
    </w:rPr>
  </w:style>
  <w:style w:type="paragraph" w:styleId="Ingenafstand">
    <w:name w:val="No Spacing"/>
    <w:uiPriority w:val="99"/>
    <w:qFormat/>
    <w:pPr>
      <w:spacing w:after="0" w:line="240" w:lineRule="auto"/>
    </w:pPr>
  </w:style>
  <w:style w:type="paragraph" w:styleId="Citat">
    <w:name w:val="Quote"/>
    <w:basedOn w:val="Normal"/>
    <w:next w:val="Normal"/>
    <w:link w:val="CitatTegn"/>
    <w:uiPriority w:val="1"/>
    <w:qFormat/>
    <w:pPr>
      <w:pBdr>
        <w:top w:val="single" w:sz="4" w:space="14" w:color="C45238" w:themeColor="accent1"/>
        <w:bottom w:val="single" w:sz="4" w:space="14" w:color="C45238" w:themeColor="accent1"/>
      </w:pBdr>
      <w:spacing w:before="480" w:after="480" w:line="312" w:lineRule="auto"/>
    </w:pPr>
    <w:rPr>
      <w:rFonts w:asciiTheme="majorHAnsi" w:eastAsiaTheme="majorEastAsia" w:hAnsiTheme="majorHAnsi" w:cstheme="majorBidi"/>
      <w:i/>
      <w:iCs/>
      <w:color w:val="C45238" w:themeColor="accent1"/>
      <w:sz w:val="34"/>
    </w:rPr>
  </w:style>
  <w:style w:type="character" w:customStyle="1" w:styleId="CitatTegn">
    <w:name w:val="Citat Tegn"/>
    <w:basedOn w:val="Standardskrifttypeiafsnit"/>
    <w:link w:val="Citat"/>
    <w:uiPriority w:val="1"/>
    <w:rPr>
      <w:rFonts w:asciiTheme="majorHAnsi" w:eastAsiaTheme="majorEastAsia" w:hAnsiTheme="majorHAnsi" w:cstheme="majorBidi"/>
      <w:i/>
      <w:iCs/>
      <w:color w:val="C45238" w:themeColor="accent1"/>
      <w:sz w:val="34"/>
    </w:rPr>
  </w:style>
  <w:style w:type="character" w:customStyle="1" w:styleId="Overskrift3Tegn">
    <w:name w:val="Overskrift 3 Tegn"/>
    <w:basedOn w:val="Standardskrifttypeiafsnit"/>
    <w:link w:val="Overskrift3"/>
    <w:uiPriority w:val="9"/>
    <w:semiHidden/>
    <w:rPr>
      <w:b/>
      <w:bCs/>
    </w:rPr>
  </w:style>
  <w:style w:type="paragraph" w:styleId="Listeafsnit">
    <w:name w:val="List Paragraph"/>
    <w:basedOn w:val="Normal"/>
    <w:uiPriority w:val="34"/>
    <w:unhideWhenUsed/>
    <w:qFormat/>
    <w:rsid w:val="00366833"/>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3" Type="http://schemas.openxmlformats.org/officeDocument/2006/relationships/styles" Target="styles.xml"/><Relationship Id="rId7" Type="http://schemas.openxmlformats.org/officeDocument/2006/relationships/image" Target="media/image2.JPG"/><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image" Target="media/image1.JPG"/><Relationship Id="rId11" Type="http://schemas.openxmlformats.org/officeDocument/2006/relationships/glossaryDocument" Target="glossary/document.xml"/><Relationship Id="rId5" Type="http://schemas.openxmlformats.org/officeDocument/2006/relationships/webSettings" Target="webSettings.xml"/><Relationship Id="rId1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LEDER\AppData\Roaming\Microsoft\Templates\Brochure(3).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8634875EF59C44629AF6A58A1D6E2E3E"/>
        <w:category>
          <w:name w:val="Generelt"/>
          <w:gallery w:val="placeholder"/>
        </w:category>
        <w:types>
          <w:type w:val="bbPlcHdr"/>
        </w:types>
        <w:behaviors>
          <w:behavior w:val="content"/>
        </w:behaviors>
        <w:guid w:val="{5539BB2B-2C58-41B3-814A-3BA28BF297DF}"/>
      </w:docPartPr>
      <w:docPartBody>
        <w:p w:rsidR="00B62D11" w:rsidRDefault="000412EE">
          <w:pPr>
            <w:pStyle w:val="8634875EF59C44629AF6A58A1D6E2E3E"/>
          </w:pPr>
          <w:r w:rsidRPr="00697D10">
            <w:rPr>
              <w:noProof/>
            </w:rPr>
            <w:t>[Firmanavn]</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altName w:val="Times New Roman"/>
    <w:panose1 w:val="02040602050305030304"/>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A0002AEF" w:usb1="4000207B" w:usb2="00000000"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view w:val="normal"/>
  <w:defaultTabStop w:val="1304"/>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64B6D"/>
    <w:rsid w:val="000412EE"/>
    <w:rsid w:val="00564B6D"/>
    <w:rsid w:val="006A1F6D"/>
    <w:rsid w:val="00B62D11"/>
  </w:rsids>
  <m:mathPr>
    <m:mathFont m:val="Cambria Math"/>
    <m:brkBin m:val="before"/>
    <m:brkBinSub m:val="--"/>
    <m:smallFrac m:val="0"/>
    <m:dispDef/>
    <m:lMargin m:val="0"/>
    <m:rMargin m:val="0"/>
    <m:defJc m:val="centerGroup"/>
    <m:wrapIndent m:val="1440"/>
    <m:intLim m:val="subSup"/>
    <m:naryLim m:val="undOvr"/>
  </m:mathPr>
  <w:themeFontLang w:val="da-DK"/>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da-DK" w:eastAsia="da-DK"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paragraph" w:customStyle="1" w:styleId="8634875EF59C44629AF6A58A1D6E2E3E">
    <w:name w:val="8634875EF59C44629AF6A58A1D6E2E3E"/>
  </w:style>
  <w:style w:type="paragraph" w:customStyle="1" w:styleId="3F505050F709482C9806EEFAF67A8005">
    <w:name w:val="3F505050F709482C9806EEFAF67A8005"/>
    <w:rsid w:val="00564B6D"/>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theme/theme1.xml><?xml version="1.0" encoding="utf-8"?>
<a:theme xmlns:a="http://schemas.openxmlformats.org/drawingml/2006/main" name="Small Business Set">
  <a:themeElements>
    <a:clrScheme name="Small Business 2">
      <a:dk1>
        <a:sysClr val="windowText" lastClr="000000"/>
      </a:dk1>
      <a:lt1>
        <a:sysClr val="window" lastClr="FFFFFF"/>
      </a:lt1>
      <a:dk2>
        <a:srgbClr val="352F25"/>
      </a:dk2>
      <a:lt2>
        <a:srgbClr val="EDECEB"/>
      </a:lt2>
      <a:accent1>
        <a:srgbClr val="C45238"/>
      </a:accent1>
      <a:accent2>
        <a:srgbClr val="2A6188"/>
      </a:accent2>
      <a:accent3>
        <a:srgbClr val="E7A623"/>
      </a:accent3>
      <a:accent4>
        <a:srgbClr val="5B883F"/>
      </a:accent4>
      <a:accent5>
        <a:srgbClr val="653D5D"/>
      </a:accent5>
      <a:accent6>
        <a:srgbClr val="D76F23"/>
      </a:accent6>
      <a:hlink>
        <a:srgbClr val="4D4436"/>
      </a:hlink>
      <a:folHlink>
        <a:srgbClr val="933D29"/>
      </a:folHlink>
    </a:clrScheme>
    <a:fontScheme name="Small Business 2">
      <a:majorFont>
        <a:latin typeface="Book Antiqua"/>
        <a:ea typeface=""/>
        <a:cs typeface=""/>
      </a:majorFont>
      <a:minorFont>
        <a:latin typeface="Book Antiqua"/>
        <a:ea typeface=""/>
        <a:cs typeface=""/>
      </a:minorFont>
    </a:fontScheme>
    <a:fmtScheme name="Office">
      <a:fillStyleLst>
        <a:solidFill>
          <a:schemeClr val="phClr"/>
        </a:solidFill>
        <a:gradFill rotWithShape="1">
          <a:gsLst>
            <a:gs pos="0">
              <a:schemeClr val="phClr">
                <a:lumMod val="157000"/>
                <a:satMod val="101000"/>
              </a:schemeClr>
            </a:gs>
            <a:gs pos="50000">
              <a:schemeClr val="phClr">
                <a:lumMod val="137000"/>
                <a:satMod val="103000"/>
              </a:schemeClr>
            </a:gs>
            <a:gs pos="100000">
              <a:schemeClr val="phClr">
                <a:lumMod val="115000"/>
                <a:satMod val="109000"/>
              </a:schemeClr>
            </a:gs>
          </a:gsLst>
          <a:lin ang="5400000" scaled="0"/>
        </a:gradFill>
        <a:gradFill rotWithShape="1">
          <a:gsLst>
            <a:gs pos="0">
              <a:schemeClr val="phClr">
                <a:satMod val="103000"/>
                <a:lumMod val="118000"/>
              </a:schemeClr>
            </a:gs>
            <a:gs pos="50000">
              <a:schemeClr val="phClr">
                <a:satMod val="89000"/>
                <a:lumMod val="91000"/>
              </a:schemeClr>
            </a:gs>
            <a:gs pos="100000">
              <a:schemeClr val="phClr">
                <a:lumMod val="69000"/>
              </a:schemeClr>
            </a:gs>
          </a:gsLst>
          <a:lin ang="5400000" scaled="0"/>
        </a:gradFill>
      </a:fillStyleLst>
      <a:lnStyleLst>
        <a:ln w="6350" cap="flat" cmpd="sng" algn="ctr">
          <a:solidFill>
            <a:schemeClr val="phClr"/>
          </a:solidFill>
          <a:prstDash val="solid"/>
        </a:ln>
        <a:ln w="12700" cap="flat" cmpd="sng" algn="ctr">
          <a:solidFill>
            <a:schemeClr val="phClr"/>
          </a:solidFill>
          <a:prstDash val="solid"/>
        </a:ln>
        <a:ln w="19050" cap="flat" cmpd="sng" algn="ctr">
          <a:solidFill>
            <a:schemeClr val="phClr"/>
          </a:solidFill>
          <a:prstDash val="solid"/>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gradFill rotWithShape="1">
          <a:gsLst>
            <a:gs pos="0">
              <a:schemeClr val="phClr">
                <a:tint val="100000"/>
                <a:satMod val="100000"/>
                <a:shade val="0"/>
              </a:schemeClr>
            </a:gs>
            <a:gs pos="0">
              <a:scrgbClr r="0" g="0" b="0"/>
            </a:gs>
            <a:gs pos="100000">
              <a:schemeClr val="phClr">
                <a:shade val="100000"/>
                <a:satMod val="100000"/>
              </a:schemeClr>
            </a:gs>
          </a:gsLst>
          <a:lin ang="5400000" scaled="0"/>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mso-contentType ?>
<FormTemplates xmlns="http://schemas.microsoft.com/sharepoint/v3/contenttype/forms">
  <Display>DocumentLibraryForm</Display>
  <Edit>AssetEditForm</Edit>
  <New>DocumentLibraryForm</New>
</FormTemplates>
</file>

<file path=customXml/itemProps1.xml><?xml version="1.0" encoding="utf-8"?>
<ds:datastoreItem xmlns:ds="http://schemas.openxmlformats.org/officeDocument/2006/customXml" ds:itemID="{C88B251B-11B4-44B2-932F-30F19E515050}">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Brochure(3)</Template>
  <TotalTime>0</TotalTime>
  <Pages>2</Pages>
  <Words>393</Words>
  <Characters>2399</Characters>
  <Application>Microsoft Office Word</Application>
  <DocSecurity>0</DocSecurity>
  <Lines>19</Lines>
  <Paragraphs>5</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Kvistgård private børnehus</Company>
  <LinksUpToDate>false</LinksUpToDate>
  <CharactersWithSpaces>2787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CAMILLA KLINGENGERG</dc:creator>
  <cp:keywords/>
  <cp:lastModifiedBy>Kvistgård Børnehus</cp:lastModifiedBy>
  <cp:revision>2</cp:revision>
  <cp:lastPrinted>2019-02-19T12:29:00Z</cp:lastPrinted>
  <dcterms:created xsi:type="dcterms:W3CDTF">2019-02-19T12:31:00Z</dcterms:created>
  <dcterms:modified xsi:type="dcterms:W3CDTF">2019-02-19T12:31:00Z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TC029118989991</vt:lpwstr>
  </property>
</Properties>
</file>